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-1695374788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color w:val="C0504D" w:themeColor="accent2"/>
          <w:sz w:val="40"/>
          <w:szCs w:val="40"/>
          <w:lang w:eastAsia="hu-HU"/>
        </w:rPr>
      </w:sdtEndPr>
      <w:sdtContent>
        <w:p w:rsidR="00ED56CA" w:rsidRPr="004B48DA" w:rsidRDefault="00771DDB" w:rsidP="00ED56CA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>
            <w:rPr>
              <w:rFonts w:ascii="Book Antiqua" w:hAnsi="Book Antiqua"/>
              <w:noProof/>
              <w:sz w:val="72"/>
              <w:szCs w:val="72"/>
              <w:lang w:eastAsia="hu-HU"/>
            </w:rPr>
            <w:pict>
              <v:rect id="Téglalap 3" o:spid="_x0000_s1026" style="position:absolute;left:0;text-align:left;margin-left:0;margin-top:0;width:879.35pt;height:39pt;z-index:251660288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" o:allowincell="f" fillcolor="#34aa5d" strokecolor="#f2f2f2 [3041]" strokeweight="3pt">
                <v:shadow on="t" color="#622423 [1605]" opacity=".5" offset="1pt"/>
                <w10:wrap anchorx="page" anchory="margin"/>
              </v:rect>
            </w:pict>
          </w:r>
          <w:r w:rsidR="009860BD" w:rsidRPr="004B48DA">
            <w:rPr>
              <w:rFonts w:ascii="Book Antiqua" w:eastAsiaTheme="majorEastAsia" w:hAnsi="Book Antiqua" w:cstheme="majorBidi"/>
              <w:sz w:val="72"/>
              <w:szCs w:val="72"/>
            </w:rPr>
            <w:t>Irodalom 9.</w:t>
          </w:r>
          <w:r w:rsidR="004B48DA" w:rsidRPr="004B48DA">
            <w:rPr>
              <w:rFonts w:ascii="Book Antiqua" w:eastAsiaTheme="majorEastAsia" w:hAnsi="Book Antiqua" w:cstheme="majorBidi"/>
              <w:sz w:val="72"/>
              <w:szCs w:val="72"/>
            </w:rPr>
            <w:t xml:space="preserve"> </w:t>
          </w:r>
        </w:p>
        <w:p w:rsidR="002D5EA3" w:rsidRPr="004B48DA" w:rsidRDefault="00771DDB" w:rsidP="004B48DA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>
            <w:rPr>
              <w:rFonts w:ascii="Book Antiqua" w:hAnsi="Book Antiqua"/>
              <w:noProof/>
              <w:sz w:val="72"/>
              <w:szCs w:val="72"/>
              <w:lang w:eastAsia="hu-HU"/>
            </w:rPr>
            <w:pict>
              <v:rect id="Téglalap 5" o:spid="_x0000_s1029" style="position:absolute;left:0;text-align:left;margin-left:0;margin-top:0;width:7.15pt;height:619.55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" o:allowincell="f" fillcolor="#34aa5d" strokecolor="#f2f2f2 [3041]" strokeweight="3pt">
                <v:shadow on="t" color="#622423 [1605]" opacity=".5" offset="1pt"/>
                <w10:wrap anchorx="margin" anchory="page"/>
              </v:rect>
            </w:pict>
          </w:r>
          <w:r>
            <w:rPr>
              <w:rFonts w:ascii="Book Antiqua" w:hAnsi="Book Antiqua"/>
              <w:noProof/>
              <w:sz w:val="72"/>
              <w:szCs w:val="72"/>
              <w:lang w:eastAsia="hu-HU"/>
            </w:rPr>
            <w:pict>
              <v:rect id="Téglalap 4" o:spid="_x0000_s1028" style="position:absolute;left:0;text-align:left;margin-left:0;margin-top:0;width:7.15pt;height:619.55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" o:allowincell="f" fillcolor="#34aa5d" strokecolor="#f2f2f2 [3041]" strokeweight="3pt">
                <v:shadow on="t" color="#622423 [1605]" opacity=".5" offset="1pt"/>
                <w10:wrap anchorx="margin" anchory="page"/>
              </v:rect>
            </w:pict>
          </w:r>
          <w:r w:rsidR="00210116" w:rsidRPr="004B48DA">
            <w:rPr>
              <w:rFonts w:ascii="Book Antiqua" w:eastAsiaTheme="majorEastAsia" w:hAnsi="Book Antiqua" w:cstheme="majorBidi"/>
              <w:sz w:val="72"/>
              <w:szCs w:val="72"/>
            </w:rPr>
            <w:t>FI-501020901/</w:t>
          </w:r>
          <w:r w:rsidR="00882251" w:rsidRPr="004B48DA">
            <w:rPr>
              <w:rFonts w:ascii="Book Antiqua" w:eastAsiaTheme="majorEastAsia" w:hAnsi="Book Antiqua" w:cstheme="majorBidi"/>
              <w:sz w:val="72"/>
              <w:szCs w:val="72"/>
            </w:rPr>
            <w:t>1</w:t>
          </w:r>
        </w:p>
        <w:p w:rsidR="005A3F60" w:rsidRPr="004B48DA" w:rsidRDefault="00980BFA" w:rsidP="00980BFA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 w:rsidRPr="004B48DA">
            <w:rPr>
              <w:rFonts w:ascii="Book Antiqua" w:eastAsiaTheme="majorEastAsia" w:hAnsi="Book Antiqua" w:cstheme="majorBidi"/>
              <w:sz w:val="72"/>
              <w:szCs w:val="72"/>
            </w:rPr>
            <w:t>Tanmenetjavaslat</w:t>
          </w:r>
        </w:p>
        <w:p w:rsidR="00477E09" w:rsidRDefault="00477E09" w:rsidP="004B48DA">
          <w:pPr>
            <w:pStyle w:val="Nincstrkz"/>
            <w:rPr>
              <w:rFonts w:ascii="Book Antiqua" w:eastAsiaTheme="majorEastAsia" w:hAnsi="Book Antiqua" w:cstheme="majorBidi"/>
              <w:sz w:val="72"/>
              <w:szCs w:val="72"/>
            </w:rPr>
          </w:pPr>
        </w:p>
        <w:p w:rsidR="00980BFA" w:rsidRPr="004B48DA" w:rsidRDefault="00F961DF" w:rsidP="00575FFC">
          <w:pPr>
            <w:pStyle w:val="Nincstrkz"/>
            <w:jc w:val="center"/>
            <w:rPr>
              <w:rFonts w:asciiTheme="majorHAnsi" w:eastAsiaTheme="majorEastAsia" w:hAnsiTheme="majorHAnsi" w:cstheme="majorBidi"/>
              <w:sz w:val="44"/>
              <w:szCs w:val="44"/>
            </w:rPr>
          </w:pPr>
          <w:r w:rsidRPr="004B48DA">
            <w:rPr>
              <w:rFonts w:asciiTheme="majorHAnsi" w:eastAsiaTheme="majorEastAsia" w:hAnsiTheme="majorHAnsi" w:cstheme="majorBidi"/>
              <w:sz w:val="44"/>
              <w:szCs w:val="44"/>
            </w:rPr>
            <w:t>K</w:t>
          </w:r>
          <w:r w:rsidR="00575FFC" w:rsidRPr="004B48DA">
            <w:rPr>
              <w:rFonts w:asciiTheme="majorHAnsi" w:eastAsiaTheme="majorEastAsia" w:hAnsiTheme="majorHAnsi" w:cstheme="majorBidi"/>
              <w:sz w:val="44"/>
              <w:szCs w:val="44"/>
            </w:rPr>
            <w:t>észítette: Szolnoki Tibor</w:t>
          </w:r>
        </w:p>
        <w:p w:rsidR="00980BFA" w:rsidRDefault="00980BFA" w:rsidP="001C4841">
          <w:pPr>
            <w:pStyle w:val="Nincstrkz"/>
            <w:jc w:val="center"/>
          </w:pPr>
          <w:r>
            <w:rPr>
              <w:noProof/>
              <w:lang w:eastAsia="hu-HU"/>
            </w:rPr>
            <w:drawing>
              <wp:inline distT="0" distB="0" distL="0" distR="0" wp14:anchorId="5AE0F66D" wp14:editId="035A9349">
                <wp:extent cx="2754489" cy="2344965"/>
                <wp:effectExtent l="19050" t="0" r="7761" b="0"/>
                <wp:docPr id="1" name="Kép 1" descr="ofi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fi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53995" cy="23445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24493" w:rsidRPr="00702A09" w:rsidRDefault="00771DDB" w:rsidP="0014319F">
          <w:pPr>
            <w:rPr>
              <w:rFonts w:eastAsia="Times New Roman" w:cs="Times New Roman"/>
              <w:b/>
              <w:bCs/>
              <w:color w:val="C0504D" w:themeColor="accent2"/>
              <w:sz w:val="40"/>
              <w:szCs w:val="40"/>
              <w:lang w:eastAsia="hu-HU"/>
            </w:rPr>
            <w:sectPr w:rsidR="00924493" w:rsidRPr="00702A09" w:rsidSect="008E1A80">
              <w:headerReference w:type="even" r:id="rId9"/>
              <w:headerReference w:type="default" r:id="rId10"/>
              <w:footerReference w:type="even" r:id="rId11"/>
              <w:footerReference w:type="default" r:id="rId12"/>
              <w:headerReference w:type="first" r:id="rId13"/>
              <w:footerReference w:type="first" r:id="rId14"/>
              <w:type w:val="continuous"/>
              <w:pgSz w:w="16838" w:h="11906" w:orient="landscape" w:code="9"/>
              <w:pgMar w:top="1135" w:right="1417" w:bottom="1417" w:left="1417" w:header="708" w:footer="708" w:gutter="0"/>
              <w:pgNumType w:start="0"/>
              <w:cols w:space="708"/>
              <w:titlePg/>
              <w:docGrid w:linePitch="360"/>
            </w:sectPr>
          </w:pPr>
          <w:r>
            <w:rPr>
              <w:noProof/>
              <w:lang w:eastAsia="hu-HU"/>
            </w:rPr>
            <w:pict>
              <v:rect id="Téglalap 2" o:spid="_x0000_s1027" style="position:absolute;left:0;text-align:left;margin-left:0;margin-top:0;width:879.85pt;height:38.45pt;z-index:251659264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" o:allowincell="f" fillcolor="#34aa5d" strokecolor="white [3212]" strokeweight="3pt">
                <v:shadow on="t" color="#622423 [1605]" opacity=".5" offset="1pt"/>
                <w10:wrap anchorx="page" anchory="page"/>
              </v:rect>
            </w:pict>
          </w:r>
        </w:p>
      </w:sdtContent>
    </w:sdt>
    <w:p w:rsidR="00FD4C81" w:rsidRDefault="00EB552B" w:rsidP="00EB552B">
      <w:pPr>
        <w:pStyle w:val="Cmsor1"/>
      </w:pPr>
      <w:r>
        <w:rPr>
          <w:rFonts w:eastAsia="Times New Roman"/>
        </w:rPr>
        <w:lastRenderedPageBreak/>
        <w:t>Bevezetés</w:t>
      </w:r>
    </w:p>
    <w:p w:rsidR="008E1A80" w:rsidRDefault="008E1A80" w:rsidP="004B48DA">
      <w:pPr>
        <w:rPr>
          <w:lang w:eastAsia="hu-HU"/>
        </w:rPr>
      </w:pPr>
      <w:r>
        <w:rPr>
          <w:lang w:eastAsia="hu-HU"/>
        </w:rPr>
        <w:t xml:space="preserve">A tanmenet az OFI kilencedikes </w:t>
      </w:r>
      <w:r w:rsidR="00104ED3">
        <w:rPr>
          <w:lang w:eastAsia="hu-HU"/>
        </w:rPr>
        <w:t>i</w:t>
      </w:r>
      <w:r>
        <w:rPr>
          <w:lang w:eastAsia="hu-HU"/>
        </w:rPr>
        <w:t xml:space="preserve">rodalom </w:t>
      </w:r>
      <w:r w:rsidR="00886B17">
        <w:rPr>
          <w:lang w:eastAsia="hu-HU"/>
        </w:rPr>
        <w:t>tankönyvének átd</w:t>
      </w:r>
      <w:r>
        <w:rPr>
          <w:lang w:eastAsia="hu-HU"/>
        </w:rPr>
        <w:t xml:space="preserve">olgozott változatához készült, </w:t>
      </w:r>
      <w:r w:rsidR="00886B17">
        <w:rPr>
          <w:lang w:eastAsia="hu-HU"/>
        </w:rPr>
        <w:t>és alapja</w:t>
      </w:r>
      <w:r w:rsidR="00AB0A1D">
        <w:rPr>
          <w:lang w:eastAsia="hu-HU"/>
        </w:rPr>
        <w:t xml:space="preserve"> –</w:t>
      </w:r>
      <w:r w:rsidR="00DC1041">
        <w:rPr>
          <w:lang w:eastAsia="hu-HU"/>
        </w:rPr>
        <w:t xml:space="preserve"> </w:t>
      </w:r>
      <w:r>
        <w:rPr>
          <w:lang w:eastAsia="hu-HU"/>
        </w:rPr>
        <w:t>illetve alternatívája</w:t>
      </w:r>
      <w:r w:rsidR="00DC1041">
        <w:rPr>
          <w:lang w:eastAsia="hu-HU"/>
        </w:rPr>
        <w:t xml:space="preserve"> </w:t>
      </w:r>
      <w:r w:rsidR="00AB0A1D">
        <w:rPr>
          <w:lang w:eastAsia="hu-HU"/>
        </w:rPr>
        <w:t>–</w:t>
      </w:r>
      <w:r w:rsidR="00DC1041">
        <w:rPr>
          <w:lang w:eastAsia="hu-HU"/>
        </w:rPr>
        <w:t xml:space="preserve"> </w:t>
      </w:r>
      <w:r w:rsidR="00AB0A1D">
        <w:rPr>
          <w:lang w:eastAsia="hu-HU"/>
        </w:rPr>
        <w:t>a „r</w:t>
      </w:r>
      <w:r w:rsidR="00886B17">
        <w:rPr>
          <w:lang w:eastAsia="hu-HU"/>
        </w:rPr>
        <w:t>ugalmas</w:t>
      </w:r>
      <w:r w:rsidR="00AB0A1D">
        <w:rPr>
          <w:lang w:eastAsia="hu-HU"/>
        </w:rPr>
        <w:t>”</w:t>
      </w:r>
      <w:r w:rsidR="00886B17">
        <w:rPr>
          <w:lang w:eastAsia="hu-HU"/>
        </w:rPr>
        <w:t xml:space="preserve"> címet viselő szakmai ajánlásnak.</w:t>
      </w:r>
      <w:r w:rsidR="00AB0A1D">
        <w:rPr>
          <w:lang w:eastAsia="hu-HU"/>
        </w:rPr>
        <w:t xml:space="preserve"> Annál bővebb ismeretanyagot, több új ismeretet közlő órát tartalmaz, de a tankönyvcsalád szellemének megfelelően képességfejlesztésre, rendszerezésre, egyéni és csoportmunkára, gyakorlásra is számos lehetőséget ad.</w:t>
      </w:r>
    </w:p>
    <w:p w:rsidR="008E1A80" w:rsidRDefault="008E1A80" w:rsidP="004B48DA">
      <w:pPr>
        <w:rPr>
          <w:lang w:eastAsia="hu-HU"/>
        </w:rPr>
      </w:pPr>
    </w:p>
    <w:p w:rsidR="00AB0A1D" w:rsidRPr="00AB0A1D" w:rsidRDefault="00AB0A1D" w:rsidP="004B48DA">
      <w:pPr>
        <w:rPr>
          <w:lang w:eastAsia="hu-HU"/>
        </w:rPr>
      </w:pPr>
      <w:r w:rsidRPr="00AB0A1D">
        <w:rPr>
          <w:lang w:eastAsia="hu-HU"/>
        </w:rPr>
        <w:t>Jelen tanmenet szorosan illeszkedik az OFI új generációs tankönyveinek újszerű, moduláris-oldalpáros szerkezetéhez, amelyet a tankönyvhöz írt bevezető ismertet. Az új generációs tankönyvek tárgyköreihez digitális segédanyagok is hozzáférhetők – ezek is beépíthetők az adaptált tanmenet készítésekor, de jelen (központi) szakmai ajánlás ettől eltekintett. A tankönyv tematikus egységeinek végén kérdések és feladatok állnak a szaktanár rendelkezésére, amelyek nemcsak az összefoglaló órákon, hanem az egyes leckék feldolgozása közben is felhasználhatók. Külön figyelmet érdemelnek a műelemzés-központú fejezetek: ezek értő olvasása, közös feldolgozása, mintegy az értelmezés értelmezése nagyon hasznos lehet a kimeneti vizsgakövetelményként támasztott adott szempontú vagy összehasonlító műértelmezéseket elváró érettségi írásbeli szövegalkotás tekintetében.</w:t>
      </w:r>
    </w:p>
    <w:p w:rsidR="008E1A80" w:rsidRDefault="008E1A80" w:rsidP="004B48DA">
      <w:pPr>
        <w:rPr>
          <w:lang w:eastAsia="hu-HU"/>
        </w:rPr>
      </w:pPr>
    </w:p>
    <w:p w:rsidR="00AB0A1D" w:rsidRPr="00AB0A1D" w:rsidRDefault="00AB0A1D" w:rsidP="004B48DA">
      <w:pPr>
        <w:rPr>
          <w:lang w:eastAsia="hu-HU"/>
        </w:rPr>
        <w:sectPr w:rsidR="00AB0A1D" w:rsidRPr="00AB0A1D" w:rsidSect="00FB71EA">
          <w:pgSz w:w="16838" w:h="11906" w:orient="landscape" w:code="9"/>
          <w:pgMar w:top="993" w:right="1417" w:bottom="1417" w:left="1417" w:header="708" w:footer="708" w:gutter="0"/>
          <w:pgNumType w:start="2"/>
          <w:cols w:space="708"/>
          <w:docGrid w:linePitch="360"/>
        </w:sectPr>
      </w:pPr>
      <w:r w:rsidRPr="00AB0A1D">
        <w:rPr>
          <w:lang w:eastAsia="hu-HU"/>
        </w:rPr>
        <w:t>Jó munkát! Sok sikert!</w:t>
      </w:r>
      <w:r w:rsidR="00790629">
        <w:rPr>
          <w:lang w:eastAsia="hu-HU"/>
        </w:rPr>
        <w:t xml:space="preserve">                                                                         </w:t>
      </w:r>
      <w:r>
        <w:rPr>
          <w:lang w:eastAsia="hu-HU"/>
        </w:rPr>
        <w:t xml:space="preserve"> a tanmenet szerkesztője</w:t>
      </w:r>
    </w:p>
    <w:tbl>
      <w:tblPr>
        <w:tblW w:w="42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8"/>
        <w:gridCol w:w="2257"/>
        <w:gridCol w:w="2257"/>
        <w:gridCol w:w="2257"/>
      </w:tblGrid>
      <w:tr w:rsidR="004B48DA" w:rsidRPr="007C2029" w:rsidTr="004B48DA">
        <w:trPr>
          <w:trHeight w:val="300"/>
          <w:jc w:val="center"/>
        </w:trPr>
        <w:tc>
          <w:tcPr>
            <w:tcW w:w="2152" w:type="pct"/>
            <w:tcBorders>
              <w:bottom w:val="single" w:sz="4" w:space="0" w:color="auto"/>
            </w:tcBorders>
            <w:shd w:val="clear" w:color="auto" w:fill="34AA5D"/>
            <w:vAlign w:val="center"/>
            <w:hideMark/>
          </w:tcPr>
          <w:p w:rsidR="004B48DA" w:rsidRPr="007C2029" w:rsidRDefault="004B48DA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lastRenderedPageBreak/>
              <w:t>Témák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34AA5D"/>
            <w:noWrap/>
            <w:vAlign w:val="center"/>
            <w:hideMark/>
          </w:tcPr>
          <w:p w:rsidR="004B48DA" w:rsidRPr="007C2029" w:rsidRDefault="004B48DA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Új tananyag feldolgozása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34AA5D"/>
            <w:vAlign w:val="center"/>
            <w:hideMark/>
          </w:tcPr>
          <w:p w:rsidR="004B48DA" w:rsidRPr="007C2029" w:rsidRDefault="004B48DA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Képességfejlesztés, ö</w:t>
            </w: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sszefoglalás,</w:t>
            </w:r>
          </w:p>
          <w:p w:rsidR="004B48DA" w:rsidRPr="007C2029" w:rsidRDefault="004B48DA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gyakorlás, ellenőrzés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34AA5D"/>
            <w:noWrap/>
            <w:vAlign w:val="center"/>
            <w:hideMark/>
          </w:tcPr>
          <w:p w:rsidR="004B48DA" w:rsidRPr="007C2029" w:rsidRDefault="004B48DA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Teljes </w:t>
            </w:r>
          </w:p>
          <w:p w:rsidR="004B48DA" w:rsidRPr="007C2029" w:rsidRDefault="004B48DA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óraszám</w:t>
            </w:r>
          </w:p>
          <w:p w:rsidR="004B48DA" w:rsidRPr="007C2029" w:rsidRDefault="004B48DA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72 </w:t>
            </w: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óra</w:t>
            </w:r>
          </w:p>
        </w:tc>
      </w:tr>
      <w:tr w:rsidR="004B48DA" w:rsidRPr="007C2029" w:rsidTr="004B48DA">
        <w:trPr>
          <w:trHeight w:val="600"/>
          <w:jc w:val="center"/>
        </w:trPr>
        <w:tc>
          <w:tcPr>
            <w:tcW w:w="2152" w:type="pct"/>
            <w:shd w:val="clear" w:color="auto" w:fill="A5E3BB"/>
            <w:vAlign w:val="center"/>
          </w:tcPr>
          <w:p w:rsidR="004B48DA" w:rsidRPr="007C2029" w:rsidRDefault="004B48DA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Az antikvitás irodalma</w:t>
            </w:r>
          </w:p>
        </w:tc>
        <w:tc>
          <w:tcPr>
            <w:tcW w:w="949" w:type="pct"/>
            <w:shd w:val="clear" w:color="auto" w:fill="A5E3BB"/>
            <w:vAlign w:val="center"/>
          </w:tcPr>
          <w:p w:rsidR="004B48DA" w:rsidRPr="007C2029" w:rsidRDefault="004B48DA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14</w:t>
            </w:r>
          </w:p>
        </w:tc>
        <w:tc>
          <w:tcPr>
            <w:tcW w:w="949" w:type="pct"/>
            <w:shd w:val="clear" w:color="auto" w:fill="A5E3BB"/>
            <w:vAlign w:val="center"/>
          </w:tcPr>
          <w:p w:rsidR="004B48DA" w:rsidRPr="007C2029" w:rsidRDefault="004B48DA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7</w:t>
            </w:r>
          </w:p>
        </w:tc>
        <w:tc>
          <w:tcPr>
            <w:tcW w:w="949" w:type="pct"/>
            <w:shd w:val="clear" w:color="auto" w:fill="A5E3BB"/>
            <w:noWrap/>
            <w:vAlign w:val="center"/>
          </w:tcPr>
          <w:p w:rsidR="004B48DA" w:rsidRPr="007C2029" w:rsidRDefault="004B48DA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21</w:t>
            </w:r>
          </w:p>
        </w:tc>
      </w:tr>
      <w:tr w:rsidR="004B48DA" w:rsidRPr="007C2029" w:rsidTr="004B48DA">
        <w:trPr>
          <w:trHeight w:val="598"/>
          <w:jc w:val="center"/>
        </w:trPr>
        <w:tc>
          <w:tcPr>
            <w:tcW w:w="2152" w:type="pct"/>
            <w:shd w:val="clear" w:color="auto" w:fill="A5E3BB"/>
            <w:vAlign w:val="center"/>
          </w:tcPr>
          <w:p w:rsidR="004B48DA" w:rsidRPr="007C2029" w:rsidRDefault="004B48DA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Biblia</w:t>
            </w:r>
          </w:p>
        </w:tc>
        <w:tc>
          <w:tcPr>
            <w:tcW w:w="949" w:type="pct"/>
            <w:shd w:val="clear" w:color="auto" w:fill="A5E3BB"/>
            <w:vAlign w:val="center"/>
          </w:tcPr>
          <w:p w:rsidR="004B48DA" w:rsidRPr="007C2029" w:rsidRDefault="004B48DA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</w:t>
            </w:r>
          </w:p>
        </w:tc>
        <w:tc>
          <w:tcPr>
            <w:tcW w:w="949" w:type="pct"/>
            <w:shd w:val="clear" w:color="auto" w:fill="A5E3BB"/>
            <w:vAlign w:val="center"/>
          </w:tcPr>
          <w:p w:rsidR="004B48DA" w:rsidRPr="007C2029" w:rsidRDefault="004B48DA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</w:t>
            </w:r>
          </w:p>
        </w:tc>
        <w:tc>
          <w:tcPr>
            <w:tcW w:w="949" w:type="pct"/>
            <w:shd w:val="clear" w:color="auto" w:fill="A5E3BB"/>
            <w:noWrap/>
            <w:vAlign w:val="center"/>
          </w:tcPr>
          <w:p w:rsidR="004B48DA" w:rsidRPr="007C2029" w:rsidRDefault="004B48DA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8</w:t>
            </w:r>
          </w:p>
        </w:tc>
      </w:tr>
      <w:tr w:rsidR="004B48DA" w:rsidRPr="007C2029" w:rsidTr="004B48DA">
        <w:trPr>
          <w:trHeight w:val="602"/>
          <w:jc w:val="center"/>
        </w:trPr>
        <w:tc>
          <w:tcPr>
            <w:tcW w:w="2152" w:type="pct"/>
            <w:shd w:val="clear" w:color="auto" w:fill="A5E3BB"/>
            <w:vAlign w:val="center"/>
          </w:tcPr>
          <w:p w:rsidR="004B48DA" w:rsidRPr="007C2029" w:rsidRDefault="004B48DA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 középkor irodalma</w:t>
            </w:r>
          </w:p>
        </w:tc>
        <w:tc>
          <w:tcPr>
            <w:tcW w:w="949" w:type="pct"/>
            <w:shd w:val="clear" w:color="auto" w:fill="A5E3BB"/>
            <w:vAlign w:val="center"/>
          </w:tcPr>
          <w:p w:rsidR="004B48DA" w:rsidRPr="007C2029" w:rsidRDefault="004B48DA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7</w:t>
            </w:r>
          </w:p>
        </w:tc>
        <w:tc>
          <w:tcPr>
            <w:tcW w:w="949" w:type="pct"/>
            <w:shd w:val="clear" w:color="auto" w:fill="A5E3BB"/>
            <w:vAlign w:val="center"/>
          </w:tcPr>
          <w:p w:rsidR="004B48DA" w:rsidRPr="007C2029" w:rsidRDefault="004B48DA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</w:t>
            </w:r>
          </w:p>
        </w:tc>
        <w:tc>
          <w:tcPr>
            <w:tcW w:w="949" w:type="pct"/>
            <w:shd w:val="clear" w:color="auto" w:fill="A5E3BB"/>
            <w:noWrap/>
            <w:vAlign w:val="center"/>
          </w:tcPr>
          <w:p w:rsidR="004B48DA" w:rsidRPr="007C2029" w:rsidRDefault="004B48DA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10</w:t>
            </w:r>
          </w:p>
        </w:tc>
      </w:tr>
      <w:tr w:rsidR="004B48DA" w:rsidRPr="007C2029" w:rsidTr="004B48DA">
        <w:trPr>
          <w:trHeight w:val="602"/>
          <w:jc w:val="center"/>
        </w:trPr>
        <w:tc>
          <w:tcPr>
            <w:tcW w:w="2152" w:type="pct"/>
            <w:shd w:val="clear" w:color="auto" w:fill="A5E3BB"/>
            <w:vAlign w:val="center"/>
          </w:tcPr>
          <w:p w:rsidR="004B48DA" w:rsidRPr="007C2029" w:rsidRDefault="004B48DA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 reneszánsz irodalma</w:t>
            </w:r>
          </w:p>
        </w:tc>
        <w:tc>
          <w:tcPr>
            <w:tcW w:w="949" w:type="pct"/>
            <w:shd w:val="clear" w:color="auto" w:fill="A5E3BB"/>
            <w:vAlign w:val="center"/>
          </w:tcPr>
          <w:p w:rsidR="004B48DA" w:rsidRPr="007C2029" w:rsidRDefault="004B48DA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13</w:t>
            </w:r>
          </w:p>
        </w:tc>
        <w:tc>
          <w:tcPr>
            <w:tcW w:w="949" w:type="pct"/>
            <w:shd w:val="clear" w:color="auto" w:fill="A5E3BB"/>
            <w:vAlign w:val="center"/>
          </w:tcPr>
          <w:p w:rsidR="004B48DA" w:rsidRPr="007C2029" w:rsidRDefault="004B48DA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</w:t>
            </w:r>
          </w:p>
        </w:tc>
        <w:tc>
          <w:tcPr>
            <w:tcW w:w="949" w:type="pct"/>
            <w:shd w:val="clear" w:color="auto" w:fill="A5E3BB"/>
            <w:noWrap/>
            <w:vAlign w:val="center"/>
          </w:tcPr>
          <w:p w:rsidR="004B48DA" w:rsidRPr="007C2029" w:rsidRDefault="004B48DA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18</w:t>
            </w:r>
          </w:p>
        </w:tc>
      </w:tr>
      <w:tr w:rsidR="004B48DA" w:rsidRPr="007C2029" w:rsidTr="004B48DA">
        <w:trPr>
          <w:trHeight w:val="602"/>
          <w:jc w:val="center"/>
        </w:trPr>
        <w:tc>
          <w:tcPr>
            <w:tcW w:w="2152" w:type="pct"/>
            <w:shd w:val="clear" w:color="auto" w:fill="A5E3BB"/>
            <w:vAlign w:val="center"/>
          </w:tcPr>
          <w:p w:rsidR="004B48DA" w:rsidRDefault="004B48DA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Barokk és klasszicizmus</w:t>
            </w:r>
          </w:p>
        </w:tc>
        <w:tc>
          <w:tcPr>
            <w:tcW w:w="949" w:type="pct"/>
            <w:shd w:val="clear" w:color="auto" w:fill="A5E3BB"/>
            <w:vAlign w:val="center"/>
          </w:tcPr>
          <w:p w:rsidR="004B48DA" w:rsidRDefault="004B48DA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10</w:t>
            </w:r>
          </w:p>
        </w:tc>
        <w:tc>
          <w:tcPr>
            <w:tcW w:w="949" w:type="pct"/>
            <w:shd w:val="clear" w:color="auto" w:fill="A5E3BB"/>
            <w:vAlign w:val="center"/>
          </w:tcPr>
          <w:p w:rsidR="004B48DA" w:rsidRDefault="004B48DA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</w:t>
            </w:r>
          </w:p>
        </w:tc>
        <w:tc>
          <w:tcPr>
            <w:tcW w:w="949" w:type="pct"/>
            <w:shd w:val="clear" w:color="auto" w:fill="A5E3BB"/>
            <w:noWrap/>
            <w:vAlign w:val="center"/>
          </w:tcPr>
          <w:p w:rsidR="004B48DA" w:rsidRDefault="004B48DA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15</w:t>
            </w:r>
          </w:p>
        </w:tc>
      </w:tr>
      <w:tr w:rsidR="004B48DA" w:rsidRPr="007C2029" w:rsidTr="004B48DA">
        <w:trPr>
          <w:trHeight w:val="602"/>
          <w:jc w:val="center"/>
        </w:trPr>
        <w:tc>
          <w:tcPr>
            <w:tcW w:w="2152" w:type="pct"/>
            <w:shd w:val="clear" w:color="auto" w:fill="A5E3BB"/>
            <w:vAlign w:val="center"/>
          </w:tcPr>
          <w:p w:rsidR="004B48DA" w:rsidRDefault="008061DB" w:rsidP="008061DB">
            <w:pPr>
              <w:jc w:val="right"/>
              <w:rPr>
                <w:rFonts w:cs="Calibri"/>
                <w:color w:val="000000"/>
              </w:rPr>
            </w:pPr>
            <w:bookmarkStart w:id="0" w:name="_GoBack"/>
            <w:r>
              <w:rPr>
                <w:rFonts w:cs="Calibri"/>
                <w:color w:val="000000"/>
              </w:rPr>
              <w:t>ö</w:t>
            </w:r>
            <w:r w:rsidR="004B48DA">
              <w:rPr>
                <w:rFonts w:cs="Calibri"/>
                <w:color w:val="000000"/>
              </w:rPr>
              <w:t>sszesen</w:t>
            </w:r>
            <w:bookmarkEnd w:id="0"/>
          </w:p>
        </w:tc>
        <w:tc>
          <w:tcPr>
            <w:tcW w:w="949" w:type="pct"/>
            <w:shd w:val="clear" w:color="auto" w:fill="A5E3BB"/>
            <w:vAlign w:val="center"/>
          </w:tcPr>
          <w:p w:rsidR="004B48DA" w:rsidRDefault="004B48DA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48</w:t>
            </w:r>
          </w:p>
        </w:tc>
        <w:tc>
          <w:tcPr>
            <w:tcW w:w="949" w:type="pct"/>
            <w:shd w:val="clear" w:color="auto" w:fill="A5E3BB"/>
            <w:vAlign w:val="center"/>
          </w:tcPr>
          <w:p w:rsidR="004B48DA" w:rsidRDefault="004B48DA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24</w:t>
            </w:r>
          </w:p>
        </w:tc>
        <w:tc>
          <w:tcPr>
            <w:tcW w:w="949" w:type="pct"/>
            <w:shd w:val="clear" w:color="auto" w:fill="A5E3BB"/>
            <w:noWrap/>
            <w:vAlign w:val="center"/>
          </w:tcPr>
          <w:p w:rsidR="004B48DA" w:rsidRDefault="004B48DA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72</w:t>
            </w:r>
          </w:p>
        </w:tc>
      </w:tr>
    </w:tbl>
    <w:p w:rsidR="00FD4C81" w:rsidRDefault="00FD4C81" w:rsidP="00E045CD">
      <w:pPr>
        <w:rPr>
          <w:rFonts w:eastAsia="Times New Roman" w:cs="Times New Roman"/>
          <w:lang w:eastAsia="hu-HU"/>
        </w:rPr>
      </w:pPr>
    </w:p>
    <w:p w:rsidR="00EB552B" w:rsidRPr="007C2029" w:rsidRDefault="00EB552B" w:rsidP="00E045CD">
      <w:pPr>
        <w:rPr>
          <w:rFonts w:eastAsia="Times New Roman" w:cs="Times New Roman"/>
          <w:lang w:eastAsia="hu-HU"/>
        </w:rPr>
        <w:sectPr w:rsidR="00EB552B" w:rsidRPr="007C2029" w:rsidSect="004B48DA">
          <w:pgSz w:w="16838" w:h="11906" w:orient="landscape" w:code="9"/>
          <w:pgMar w:top="1417" w:right="1417" w:bottom="1417" w:left="1417" w:header="708" w:footer="708" w:gutter="0"/>
          <w:pgNumType w:start="3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2"/>
        <w:gridCol w:w="2523"/>
        <w:gridCol w:w="3643"/>
        <w:gridCol w:w="3598"/>
        <w:gridCol w:w="3188"/>
      </w:tblGrid>
      <w:tr w:rsidR="00557723" w:rsidRPr="007C2029" w:rsidTr="00B75E4A">
        <w:trPr>
          <w:trHeight w:val="694"/>
          <w:tblHeader/>
          <w:jc w:val="center"/>
        </w:trPr>
        <w:tc>
          <w:tcPr>
            <w:tcW w:w="421" w:type="pct"/>
            <w:shd w:val="clear" w:color="auto" w:fill="34AA5D"/>
            <w:vAlign w:val="center"/>
            <w:hideMark/>
          </w:tcPr>
          <w:p w:rsidR="00590934" w:rsidRPr="00980BFA" w:rsidRDefault="00590934" w:rsidP="00015F64">
            <w:pPr>
              <w:pStyle w:val="Tblzatfej"/>
              <w:rPr>
                <w:iCs/>
              </w:rPr>
            </w:pPr>
            <w:r w:rsidRPr="00980BFA">
              <w:lastRenderedPageBreak/>
              <w:t>Témák órákra bontása</w:t>
            </w:r>
          </w:p>
        </w:tc>
        <w:tc>
          <w:tcPr>
            <w:tcW w:w="892" w:type="pct"/>
            <w:shd w:val="clear" w:color="auto" w:fill="34AA5D"/>
            <w:vAlign w:val="center"/>
            <w:hideMark/>
          </w:tcPr>
          <w:p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Az óra témája (tankönyvi lecke) vagy funkciója</w:t>
            </w:r>
          </w:p>
        </w:tc>
        <w:tc>
          <w:tcPr>
            <w:tcW w:w="1288" w:type="pct"/>
            <w:shd w:val="clear" w:color="auto" w:fill="34AA5D"/>
            <w:vAlign w:val="center"/>
            <w:hideMark/>
          </w:tcPr>
          <w:p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Célok, feladatok</w:t>
            </w:r>
          </w:p>
        </w:tc>
        <w:tc>
          <w:tcPr>
            <w:tcW w:w="1272" w:type="pct"/>
            <w:shd w:val="clear" w:color="auto" w:fill="34AA5D"/>
            <w:vAlign w:val="center"/>
            <w:hideMark/>
          </w:tcPr>
          <w:p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Fejlesztési terület</w:t>
            </w:r>
          </w:p>
        </w:tc>
        <w:tc>
          <w:tcPr>
            <w:tcW w:w="1127" w:type="pct"/>
            <w:shd w:val="clear" w:color="auto" w:fill="34AA5D"/>
            <w:vAlign w:val="center"/>
            <w:hideMark/>
          </w:tcPr>
          <w:p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Ismeretanyag</w:t>
            </w:r>
          </w:p>
        </w:tc>
      </w:tr>
      <w:tr w:rsidR="00557723" w:rsidRPr="007C2029" w:rsidTr="00B75E4A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557723" w:rsidRPr="004B48DA" w:rsidRDefault="00886B17" w:rsidP="00BF7843">
            <w:pPr>
              <w:pStyle w:val="Cm"/>
              <w:rPr>
                <w:caps/>
              </w:rPr>
            </w:pPr>
            <w:r w:rsidRPr="004B48DA">
              <w:rPr>
                <w:caps/>
              </w:rPr>
              <w:t xml:space="preserve">Az antikvitás </w:t>
            </w:r>
            <w:r w:rsidR="00882251" w:rsidRPr="004B48DA">
              <w:rPr>
                <w:caps/>
              </w:rPr>
              <w:t>irodalma</w:t>
            </w:r>
          </w:p>
        </w:tc>
      </w:tr>
      <w:tr w:rsidR="00461ABC" w:rsidRPr="004C0B6D" w:rsidTr="00B75E4A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BC" w:rsidRPr="001A56DD" w:rsidRDefault="00461ABC" w:rsidP="00FB71EA">
            <w:pPr>
              <w:pStyle w:val="TblzatSzveg"/>
              <w:rPr>
                <w:rStyle w:val="Kiemels2"/>
              </w:rPr>
            </w:pPr>
            <w:r w:rsidRPr="001A56DD">
              <w:rPr>
                <w:rStyle w:val="Kiemels2"/>
              </w:rPr>
              <w:t>1.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BC" w:rsidRPr="001A56DD" w:rsidRDefault="00886B17" w:rsidP="00FB71EA">
            <w:pPr>
              <w:pStyle w:val="TblzatSzveg"/>
              <w:rPr>
                <w:rStyle w:val="Kiemels2"/>
              </w:rPr>
            </w:pPr>
            <w:r w:rsidRPr="001A56DD">
              <w:rPr>
                <w:rFonts w:ascii="Garamond" w:hAnsi="Garamond"/>
                <w:b/>
              </w:rPr>
              <w:t>Bevezetés: ismerkedés a tananyaggal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BC" w:rsidRPr="004C0B6D" w:rsidRDefault="00886B17" w:rsidP="00FB71EA">
            <w:pPr>
              <w:pStyle w:val="TblzatSzveg"/>
            </w:pPr>
            <w:r w:rsidRPr="00B553D5">
              <w:rPr>
                <w:rFonts w:ascii="Garamond" w:hAnsi="Garamond"/>
              </w:rPr>
              <w:t>Ennek az órának a célja, hogy a tanulók f</w:t>
            </w:r>
            <w:r w:rsidR="0023636E">
              <w:rPr>
                <w:rFonts w:ascii="Garamond" w:hAnsi="Garamond"/>
              </w:rPr>
              <w:t>e</w:t>
            </w:r>
            <w:r w:rsidRPr="00B553D5">
              <w:rPr>
                <w:rFonts w:ascii="Garamond" w:hAnsi="Garamond"/>
              </w:rPr>
              <w:t>lfrissítsék irodalmi tudásukat, illetve megismerjék a tankönyvet, a tanévben előforduló kötelező és ajánlott olvasmányok jegyzékét.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BC" w:rsidRPr="004C0B6D" w:rsidRDefault="00886B17" w:rsidP="00FB71EA">
            <w:pPr>
              <w:pStyle w:val="TblzatSzveg"/>
            </w:pPr>
            <w:r w:rsidRPr="00B553D5">
              <w:rPr>
                <w:rFonts w:ascii="Garamond" w:hAnsi="Garamond"/>
              </w:rPr>
              <w:t>Az önismeret és a társas kultúra fejlesztése azáltal, hogy a tanulók gyakorolják az odafigyelést egymásra.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BC" w:rsidRPr="004C0B6D" w:rsidRDefault="00886B17" w:rsidP="00FB71EA">
            <w:pPr>
              <w:pStyle w:val="TblzatSzveg"/>
            </w:pPr>
            <w:r w:rsidRPr="00B553D5">
              <w:rPr>
                <w:rFonts w:ascii="Garamond" w:hAnsi="Garamond"/>
              </w:rPr>
              <w:t>A jelen tanév kötelező és ajánlott olvasmányainak, valamint memoritereinek rövid áttekintése.</w:t>
            </w:r>
          </w:p>
        </w:tc>
      </w:tr>
      <w:tr w:rsidR="006842A7" w:rsidRPr="007C2029" w:rsidTr="00B75E4A">
        <w:trPr>
          <w:trHeight w:val="1828"/>
          <w:jc w:val="center"/>
        </w:trPr>
        <w:tc>
          <w:tcPr>
            <w:tcW w:w="421" w:type="pct"/>
            <w:shd w:val="clear" w:color="auto" w:fill="auto"/>
            <w:hideMark/>
          </w:tcPr>
          <w:p w:rsidR="006842A7" w:rsidRPr="001A56DD" w:rsidRDefault="00DE392E" w:rsidP="00FB71EA">
            <w:pPr>
              <w:pStyle w:val="TblzatSzveg"/>
              <w:rPr>
                <w:rStyle w:val="Kiemels2"/>
              </w:rPr>
            </w:pPr>
            <w:r w:rsidRPr="001A56DD">
              <w:rPr>
                <w:rStyle w:val="Kiemels2"/>
              </w:rPr>
              <w:t>2.</w:t>
            </w:r>
          </w:p>
        </w:tc>
        <w:tc>
          <w:tcPr>
            <w:tcW w:w="892" w:type="pct"/>
            <w:shd w:val="clear" w:color="auto" w:fill="auto"/>
          </w:tcPr>
          <w:p w:rsidR="006842A7" w:rsidRPr="001A56DD" w:rsidRDefault="00886B17" w:rsidP="00FB71EA">
            <w:pPr>
              <w:pStyle w:val="TblzatSzveg"/>
              <w:rPr>
                <w:rStyle w:val="Kiemels2"/>
              </w:rPr>
            </w:pPr>
            <w:r w:rsidRPr="001A56DD">
              <w:rPr>
                <w:rFonts w:ascii="Garamond" w:hAnsi="Garamond"/>
                <w:b/>
              </w:rPr>
              <w:t>Mítosz és mitológia</w:t>
            </w:r>
          </w:p>
        </w:tc>
        <w:tc>
          <w:tcPr>
            <w:tcW w:w="1288" w:type="pct"/>
            <w:shd w:val="clear" w:color="auto" w:fill="auto"/>
          </w:tcPr>
          <w:p w:rsidR="006842A7" w:rsidRPr="007C2029" w:rsidRDefault="00886B17" w:rsidP="00FB71EA">
            <w:pPr>
              <w:pStyle w:val="TblzatSzveg"/>
              <w:rPr>
                <w:color w:val="000000"/>
              </w:rPr>
            </w:pPr>
            <w:r w:rsidRPr="00B553D5">
              <w:rPr>
                <w:rFonts w:ascii="Garamond" w:hAnsi="Garamond"/>
              </w:rPr>
              <w:t>A cél elsősorban a mítosznak a mesétől való elkülönítés</w:t>
            </w:r>
            <w:r w:rsidR="00B75E4A">
              <w:rPr>
                <w:rFonts w:ascii="Garamond" w:hAnsi="Garamond"/>
              </w:rPr>
              <w:t>e</w:t>
            </w:r>
            <w:r w:rsidRPr="00B553D5">
              <w:rPr>
                <w:rFonts w:ascii="Garamond" w:hAnsi="Garamond"/>
              </w:rPr>
              <w:t xml:space="preserve"> (példafeladat: mítosz és mese összehasonlítása páros munkában). Emellett sor kerül a görög mitológia alapvető jellemzőinek a bemutatására</w:t>
            </w:r>
            <w:r w:rsidR="0023636E">
              <w:rPr>
                <w:rFonts w:ascii="Garamond" w:hAnsi="Garamond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0A3046" w:rsidRDefault="00886B17" w:rsidP="00FB71EA">
            <w:pPr>
              <w:pStyle w:val="TblzatSzveg"/>
              <w:rPr>
                <w:rFonts w:ascii="Garamond" w:hAnsi="Garamond"/>
              </w:rPr>
            </w:pPr>
            <w:r w:rsidRPr="00B553D5">
              <w:rPr>
                <w:rFonts w:ascii="Garamond" w:hAnsi="Garamond"/>
              </w:rPr>
              <w:t>A szövegér</w:t>
            </w:r>
            <w:r w:rsidR="000A3046">
              <w:rPr>
                <w:rFonts w:ascii="Garamond" w:hAnsi="Garamond"/>
              </w:rPr>
              <w:t xml:space="preserve">tés, a lényeglátás fejlesztése: a </w:t>
            </w:r>
            <w:r w:rsidR="000A3046" w:rsidRPr="00835A8D">
              <w:t xml:space="preserve">tanuló </w:t>
            </w:r>
            <w:r w:rsidR="000A3046">
              <w:t>ismerje fel</w:t>
            </w:r>
            <w:r w:rsidR="000A3046" w:rsidRPr="00835A8D">
              <w:t xml:space="preserve"> és azonosít</w:t>
            </w:r>
            <w:r w:rsidR="000A3046">
              <w:t>sa az</w:t>
            </w:r>
            <w:r w:rsidR="000A3046" w:rsidRPr="00835A8D">
              <w:t xml:space="preserve"> alapvető emberi magatartásformákat mitológiai történetekben és eposzokban</w:t>
            </w:r>
            <w:r w:rsidR="000A3046">
              <w:t>.</w:t>
            </w:r>
          </w:p>
          <w:p w:rsidR="00886B17" w:rsidRPr="00A85D12" w:rsidRDefault="00886B17" w:rsidP="00FB71EA">
            <w:pPr>
              <w:pStyle w:val="TblzatSzveg"/>
              <w:rPr>
                <w:color w:val="000000"/>
              </w:rPr>
            </w:pPr>
          </w:p>
        </w:tc>
        <w:tc>
          <w:tcPr>
            <w:tcW w:w="1127" w:type="pct"/>
            <w:shd w:val="clear" w:color="auto" w:fill="auto"/>
          </w:tcPr>
          <w:p w:rsidR="006842A7" w:rsidRPr="007C2029" w:rsidRDefault="00886B17" w:rsidP="00FB71EA">
            <w:pPr>
              <w:pStyle w:val="TblzatSzveg"/>
              <w:rPr>
                <w:color w:val="000000"/>
              </w:rPr>
            </w:pPr>
            <w:r w:rsidRPr="00B553D5">
              <w:rPr>
                <w:rFonts w:ascii="Garamond" w:hAnsi="Garamond"/>
              </w:rPr>
              <w:t xml:space="preserve">Istennemzedékek, </w:t>
            </w:r>
            <w:r w:rsidR="0023636E">
              <w:rPr>
                <w:rFonts w:ascii="Garamond" w:hAnsi="Garamond"/>
              </w:rPr>
              <w:t>o</w:t>
            </w:r>
            <w:r w:rsidR="006E4916" w:rsidRPr="00B553D5">
              <w:rPr>
                <w:rFonts w:ascii="Garamond" w:hAnsi="Garamond"/>
              </w:rPr>
              <w:t>lümposzi</w:t>
            </w:r>
            <w:r w:rsidRPr="00B553D5">
              <w:rPr>
                <w:rFonts w:ascii="Garamond" w:hAnsi="Garamond"/>
              </w:rPr>
              <w:t xml:space="preserve"> istenek, tudományos és mitologikus világkép</w:t>
            </w:r>
            <w:r>
              <w:rPr>
                <w:rFonts w:ascii="Garamond" w:hAnsi="Garamond"/>
              </w:rPr>
              <w:t xml:space="preserve"> különbsége a nézőpontban</w:t>
            </w:r>
            <w:r w:rsidR="0023636E">
              <w:rPr>
                <w:rFonts w:ascii="Garamond" w:hAnsi="Garamond"/>
              </w:rPr>
              <w:t>.</w:t>
            </w:r>
          </w:p>
        </w:tc>
      </w:tr>
      <w:tr w:rsidR="00886B17" w:rsidRPr="007C2029" w:rsidTr="00B75E4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886B17" w:rsidRPr="001A56DD" w:rsidRDefault="00886B17" w:rsidP="00FB71EA">
            <w:pPr>
              <w:pStyle w:val="TblzatSzveg"/>
              <w:rPr>
                <w:rStyle w:val="Kiemels2"/>
              </w:rPr>
            </w:pPr>
            <w:r w:rsidRPr="001A56DD">
              <w:rPr>
                <w:rStyle w:val="Kiemels2"/>
              </w:rPr>
              <w:t xml:space="preserve">3. </w:t>
            </w:r>
          </w:p>
        </w:tc>
        <w:tc>
          <w:tcPr>
            <w:tcW w:w="892" w:type="pct"/>
            <w:shd w:val="clear" w:color="auto" w:fill="auto"/>
          </w:tcPr>
          <w:p w:rsidR="00886B17" w:rsidRPr="001A56DD" w:rsidRDefault="00886B17" w:rsidP="00FB71EA">
            <w:pPr>
              <w:pStyle w:val="TblzatSzveg"/>
              <w:rPr>
                <w:rFonts w:ascii="Garamond" w:hAnsi="Garamond"/>
                <w:b/>
              </w:rPr>
            </w:pPr>
            <w:r w:rsidRPr="001A56DD">
              <w:rPr>
                <w:rFonts w:ascii="Garamond" w:hAnsi="Garamond"/>
                <w:b/>
              </w:rPr>
              <w:t>A görög mitológia</w:t>
            </w:r>
          </w:p>
        </w:tc>
        <w:tc>
          <w:tcPr>
            <w:tcW w:w="1288" w:type="pct"/>
            <w:shd w:val="clear" w:color="auto" w:fill="auto"/>
          </w:tcPr>
          <w:p w:rsidR="00886B17" w:rsidRPr="00B553D5" w:rsidRDefault="00886B17" w:rsidP="00FB71EA">
            <w:pPr>
              <w:pStyle w:val="TblzatSzveg"/>
              <w:rPr>
                <w:rFonts w:ascii="Garamond" w:hAnsi="Garamond"/>
              </w:rPr>
            </w:pPr>
            <w:r w:rsidRPr="00B553D5">
              <w:rPr>
                <w:rFonts w:ascii="Garamond" w:hAnsi="Garamond"/>
              </w:rPr>
              <w:t>A görög mitológia legfontosabb történeteinek,</w:t>
            </w:r>
            <w:r w:rsidR="0023636E">
              <w:rPr>
                <w:rFonts w:ascii="Garamond" w:hAnsi="Garamond"/>
              </w:rPr>
              <w:t xml:space="preserve"> az olümposzi </w:t>
            </w:r>
            <w:r w:rsidR="00FB71EA">
              <w:rPr>
                <w:rFonts w:ascii="Garamond" w:hAnsi="Garamond"/>
              </w:rPr>
              <w:t xml:space="preserve">isteneknek a megismertetése, </w:t>
            </w:r>
            <w:r>
              <w:rPr>
                <w:rFonts w:ascii="Garamond" w:hAnsi="Garamond"/>
              </w:rPr>
              <w:t>a mítosz absztrakt fogalmának konkréttá tétele</w:t>
            </w:r>
            <w:r w:rsidR="00FB71EA">
              <w:rPr>
                <w:rFonts w:ascii="Garamond" w:hAnsi="Garamond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4A438C" w:rsidRPr="00B553D5" w:rsidRDefault="00FB71EA" w:rsidP="00FB71EA">
            <w:pPr>
              <w:pStyle w:val="TblzatSzveg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</w:t>
            </w:r>
            <w:r w:rsidR="004A438C">
              <w:rPr>
                <w:rFonts w:ascii="Garamond" w:hAnsi="Garamond"/>
              </w:rPr>
              <w:t>zövegértési kompetencia</w:t>
            </w:r>
            <w:r w:rsidR="0023636E">
              <w:rPr>
                <w:rFonts w:ascii="Garamond" w:hAnsi="Garamond"/>
              </w:rPr>
              <w:t>;</w:t>
            </w:r>
            <w:r>
              <w:rPr>
                <w:rFonts w:ascii="Garamond" w:hAnsi="Garamond"/>
              </w:rPr>
              <w:t xml:space="preserve"> </w:t>
            </w:r>
            <w:r w:rsidR="004A438C">
              <w:rPr>
                <w:rFonts w:ascii="Garamond" w:hAnsi="Garamond"/>
              </w:rPr>
              <w:t>vallási képzetek struktúrája,</w:t>
            </w:r>
            <w:r>
              <w:rPr>
                <w:rFonts w:ascii="Garamond" w:hAnsi="Garamond"/>
              </w:rPr>
              <w:t xml:space="preserve"> </w:t>
            </w:r>
            <w:r w:rsidR="004A438C">
              <w:rPr>
                <w:rFonts w:ascii="Garamond" w:hAnsi="Garamond"/>
              </w:rPr>
              <w:t>politeizmus és antropomorf mítoszok</w:t>
            </w:r>
            <w:r>
              <w:rPr>
                <w:rFonts w:ascii="Garamond" w:hAnsi="Garamond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886B17" w:rsidRPr="00B553D5" w:rsidRDefault="00886B17" w:rsidP="00FB71EA">
            <w:pPr>
              <w:pStyle w:val="TblzatSzveg"/>
              <w:rPr>
                <w:rFonts w:ascii="Garamond" w:hAnsi="Garamond"/>
              </w:rPr>
            </w:pPr>
            <w:r w:rsidRPr="00B553D5">
              <w:rPr>
                <w:rFonts w:ascii="Garamond" w:hAnsi="Garamond"/>
              </w:rPr>
              <w:t>Mítosz, mitológia,</w:t>
            </w:r>
            <w:r w:rsidR="00FB71EA">
              <w:rPr>
                <w:rFonts w:ascii="Garamond" w:hAnsi="Garamond"/>
              </w:rPr>
              <w:t xml:space="preserve"> </w:t>
            </w:r>
            <w:r w:rsidRPr="00B553D5">
              <w:rPr>
                <w:rFonts w:ascii="Garamond" w:hAnsi="Garamond"/>
              </w:rPr>
              <w:t xml:space="preserve">eredetmonda, eredetmítosz, </w:t>
            </w:r>
            <w:r w:rsidR="00FB71EA">
              <w:rPr>
                <w:rFonts w:ascii="Garamond" w:hAnsi="Garamond"/>
              </w:rPr>
              <w:t xml:space="preserve">„modern </w:t>
            </w:r>
            <w:r w:rsidRPr="00B553D5">
              <w:rPr>
                <w:rFonts w:ascii="Garamond" w:hAnsi="Garamond"/>
              </w:rPr>
              <w:t xml:space="preserve">mitológiák” megemlítése </w:t>
            </w:r>
          </w:p>
        </w:tc>
      </w:tr>
      <w:tr w:rsidR="00B75E4A" w:rsidRPr="007C2029" w:rsidTr="00B75E4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B75E4A" w:rsidRPr="001A56DD" w:rsidRDefault="00B75E4A" w:rsidP="00FB71EA">
            <w:pPr>
              <w:jc w:val="left"/>
              <w:rPr>
                <w:b/>
              </w:rPr>
            </w:pPr>
            <w:r w:rsidRPr="001A56DD">
              <w:rPr>
                <w:b/>
              </w:rPr>
              <w:t>4.</w:t>
            </w:r>
          </w:p>
        </w:tc>
        <w:tc>
          <w:tcPr>
            <w:tcW w:w="892" w:type="pct"/>
            <w:shd w:val="clear" w:color="auto" w:fill="auto"/>
          </w:tcPr>
          <w:p w:rsidR="00B75E4A" w:rsidRPr="001A56DD" w:rsidRDefault="00B75E4A" w:rsidP="00FB71EA">
            <w:pPr>
              <w:jc w:val="left"/>
              <w:rPr>
                <w:b/>
              </w:rPr>
            </w:pPr>
            <w:r w:rsidRPr="001A56DD">
              <w:rPr>
                <w:b/>
              </w:rPr>
              <w:t>A trójai mondakör</w:t>
            </w:r>
          </w:p>
        </w:tc>
        <w:tc>
          <w:tcPr>
            <w:tcW w:w="1288" w:type="pct"/>
            <w:shd w:val="clear" w:color="auto" w:fill="auto"/>
          </w:tcPr>
          <w:p w:rsidR="00B75E4A" w:rsidRDefault="00B75E4A" w:rsidP="00FB71EA">
            <w:pPr>
              <w:jc w:val="left"/>
            </w:pPr>
            <w:r w:rsidRPr="00DC0BB2">
              <w:t xml:space="preserve">A trójai mondakör alaposabb </w:t>
            </w:r>
            <w:r>
              <w:t>megismerése a homéroszi eposzok mitológiai háttéranyagaként;</w:t>
            </w:r>
            <w:r w:rsidR="00FB71EA">
              <w:t xml:space="preserve"> </w:t>
            </w:r>
            <w:r>
              <w:t>mítoszok összekapcsolódása – a mondakör fogalma</w:t>
            </w:r>
            <w:r w:rsidR="00FB71EA">
              <w:t>.</w:t>
            </w:r>
          </w:p>
          <w:p w:rsidR="00B75E4A" w:rsidRPr="00DC0BB2" w:rsidRDefault="00B75E4A" w:rsidP="00FB71EA">
            <w:pPr>
              <w:jc w:val="left"/>
            </w:pPr>
          </w:p>
        </w:tc>
        <w:tc>
          <w:tcPr>
            <w:tcW w:w="1272" w:type="pct"/>
            <w:shd w:val="clear" w:color="auto" w:fill="auto"/>
          </w:tcPr>
          <w:p w:rsidR="005132C8" w:rsidRPr="00DC0BB2" w:rsidRDefault="0023636E" w:rsidP="00FB71EA">
            <w:pPr>
              <w:jc w:val="left"/>
            </w:pPr>
            <w:r>
              <w:t>M</w:t>
            </w:r>
            <w:r w:rsidR="00B75E4A" w:rsidRPr="00DC0BB2">
              <w:t xml:space="preserve">ítosz és monda hasonlóságai és különbségei. </w:t>
            </w:r>
            <w:r w:rsidR="005132C8">
              <w:t>Történet és karakter: az istenek antropomorf karakterológiája</w:t>
            </w:r>
            <w:r>
              <w:t>.</w:t>
            </w:r>
          </w:p>
        </w:tc>
        <w:tc>
          <w:tcPr>
            <w:tcW w:w="1127" w:type="pct"/>
            <w:shd w:val="clear" w:color="auto" w:fill="auto"/>
          </w:tcPr>
          <w:p w:rsidR="00B75E4A" w:rsidRPr="00DC0BB2" w:rsidRDefault="00B75E4A" w:rsidP="00FB71EA">
            <w:pPr>
              <w:jc w:val="left"/>
            </w:pPr>
            <w:r w:rsidRPr="00DC0BB2">
              <w:t>A trójai mondakör eseményei, szereplői, mitologikus értelmezése.</w:t>
            </w:r>
          </w:p>
        </w:tc>
      </w:tr>
      <w:tr w:rsidR="00B75E4A" w:rsidRPr="007C2029" w:rsidTr="00B75E4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B75E4A" w:rsidRPr="005132C8" w:rsidRDefault="00B75E4A" w:rsidP="00FB71EA">
            <w:pPr>
              <w:jc w:val="left"/>
              <w:rPr>
                <w:b/>
              </w:rPr>
            </w:pPr>
            <w:r w:rsidRPr="005132C8">
              <w:rPr>
                <w:b/>
              </w:rPr>
              <w:lastRenderedPageBreak/>
              <w:t>5</w:t>
            </w:r>
            <w:r w:rsidR="005132C8"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B75E4A" w:rsidRPr="005132C8" w:rsidRDefault="00B75E4A" w:rsidP="00FB71EA">
            <w:pPr>
              <w:jc w:val="left"/>
              <w:rPr>
                <w:b/>
              </w:rPr>
            </w:pPr>
            <w:r w:rsidRPr="005132C8">
              <w:rPr>
                <w:b/>
              </w:rPr>
              <w:t>Az eposz műfaja</w:t>
            </w:r>
            <w:r w:rsidR="00B70CEC">
              <w:rPr>
                <w:b/>
              </w:rPr>
              <w:t xml:space="preserve"> </w:t>
            </w:r>
            <w:r w:rsidR="00C13149">
              <w:rPr>
                <w:b/>
              </w:rPr>
              <w:t>I.</w:t>
            </w:r>
          </w:p>
        </w:tc>
        <w:tc>
          <w:tcPr>
            <w:tcW w:w="1288" w:type="pct"/>
            <w:shd w:val="clear" w:color="auto" w:fill="auto"/>
          </w:tcPr>
          <w:p w:rsidR="00B75E4A" w:rsidRPr="00DC0BB2" w:rsidRDefault="00B75E4A" w:rsidP="00FB71EA">
            <w:pPr>
              <w:jc w:val="left"/>
            </w:pPr>
            <w:r w:rsidRPr="00DC0BB2">
              <w:t>Ennek az órának az elsődleges feladata, hogy tisztázza az eposz műfajával kapcsolatos tudnivalókat, elhelyez</w:t>
            </w:r>
            <w:r>
              <w:t>ze azt az irodalmi hagyományban.</w:t>
            </w:r>
          </w:p>
        </w:tc>
        <w:tc>
          <w:tcPr>
            <w:tcW w:w="1272" w:type="pct"/>
            <w:shd w:val="clear" w:color="auto" w:fill="auto"/>
          </w:tcPr>
          <w:p w:rsidR="00B75E4A" w:rsidRDefault="00B75E4A" w:rsidP="00FB71EA">
            <w:pPr>
              <w:jc w:val="left"/>
            </w:pPr>
            <w:r w:rsidRPr="00DC0BB2">
              <w:t>Irodalmi eszközök és formákra való érzékenység feltámasztása.</w:t>
            </w:r>
          </w:p>
          <w:p w:rsidR="005132C8" w:rsidRDefault="005132C8" w:rsidP="00FB71EA">
            <w:pPr>
              <w:jc w:val="left"/>
            </w:pPr>
            <w:r>
              <w:t>A műfaj összetett fogalma – hagyomány és konvenció</w:t>
            </w:r>
            <w:r w:rsidR="00C13149">
              <w:t>.</w:t>
            </w:r>
          </w:p>
          <w:p w:rsidR="005132C8" w:rsidRPr="00DC0BB2" w:rsidRDefault="005132C8" w:rsidP="00FB71EA">
            <w:pPr>
              <w:jc w:val="left"/>
            </w:pPr>
          </w:p>
        </w:tc>
        <w:tc>
          <w:tcPr>
            <w:tcW w:w="1127" w:type="pct"/>
            <w:shd w:val="clear" w:color="auto" w:fill="auto"/>
          </w:tcPr>
          <w:p w:rsidR="00B75E4A" w:rsidRPr="00DC0BB2" w:rsidRDefault="00B75E4A" w:rsidP="00FB71EA">
            <w:pPr>
              <w:jc w:val="left"/>
            </w:pPr>
            <w:r w:rsidRPr="00DC0BB2">
              <w:t xml:space="preserve">Az eposz műfaji jellegzetességei. Időmértékes verselés, </w:t>
            </w:r>
            <w:r>
              <w:t>a négymorás</w:t>
            </w:r>
            <w:r w:rsidRPr="00DC0BB2">
              <w:t xml:space="preserve"> verslábak</w:t>
            </w:r>
            <w:r>
              <w:t xml:space="preserve"> (daktilus, spondeus)</w:t>
            </w:r>
            <w:r w:rsidRPr="00DC0BB2">
              <w:t xml:space="preserve"> </w:t>
            </w:r>
            <w:r>
              <w:t xml:space="preserve">és a </w:t>
            </w:r>
            <w:r w:rsidRPr="00DC0BB2">
              <w:t>hexameter</w:t>
            </w:r>
            <w:r>
              <w:t>.</w:t>
            </w:r>
          </w:p>
        </w:tc>
      </w:tr>
      <w:tr w:rsidR="00B75E4A" w:rsidRPr="007C2029" w:rsidTr="00B75E4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B75E4A" w:rsidRPr="005132C8" w:rsidRDefault="00B75E4A" w:rsidP="00FB71EA">
            <w:pPr>
              <w:jc w:val="left"/>
              <w:rPr>
                <w:b/>
              </w:rPr>
            </w:pPr>
            <w:r w:rsidRPr="005132C8">
              <w:rPr>
                <w:b/>
              </w:rPr>
              <w:t>6</w:t>
            </w:r>
            <w:r w:rsidR="005132C8"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B75E4A" w:rsidRPr="005132C8" w:rsidRDefault="00B75E4A" w:rsidP="00FB71EA">
            <w:pPr>
              <w:jc w:val="left"/>
              <w:rPr>
                <w:b/>
              </w:rPr>
            </w:pPr>
            <w:r w:rsidRPr="005132C8">
              <w:rPr>
                <w:b/>
              </w:rPr>
              <w:t>Az eposz műfaja</w:t>
            </w:r>
            <w:r w:rsidR="00C13149">
              <w:rPr>
                <w:b/>
              </w:rPr>
              <w:t xml:space="preserve"> II.</w:t>
            </w:r>
          </w:p>
        </w:tc>
        <w:tc>
          <w:tcPr>
            <w:tcW w:w="1288" w:type="pct"/>
            <w:shd w:val="clear" w:color="auto" w:fill="auto"/>
          </w:tcPr>
          <w:p w:rsidR="00B75E4A" w:rsidRPr="00DC0BB2" w:rsidRDefault="00B75E4A" w:rsidP="00FB71EA">
            <w:pPr>
              <w:jc w:val="left"/>
            </w:pPr>
            <w:r>
              <w:t>Az eposzi kellékek és jellemzők megismertetése, gyakorlása példákkal.</w:t>
            </w:r>
          </w:p>
        </w:tc>
        <w:tc>
          <w:tcPr>
            <w:tcW w:w="1272" w:type="pct"/>
            <w:shd w:val="clear" w:color="auto" w:fill="auto"/>
          </w:tcPr>
          <w:p w:rsidR="00B75E4A" w:rsidRPr="00DC0BB2" w:rsidRDefault="00B75E4A" w:rsidP="00FB71EA">
            <w:pPr>
              <w:jc w:val="left"/>
            </w:pPr>
            <w:r>
              <w:t>Irodalmi kultúra, műértelmezés.</w:t>
            </w:r>
          </w:p>
        </w:tc>
        <w:tc>
          <w:tcPr>
            <w:tcW w:w="1127" w:type="pct"/>
            <w:shd w:val="clear" w:color="auto" w:fill="auto"/>
          </w:tcPr>
          <w:p w:rsidR="00B75E4A" w:rsidRPr="00DC0BB2" w:rsidRDefault="00B75E4A" w:rsidP="00FB71EA">
            <w:pPr>
              <w:jc w:val="left"/>
            </w:pPr>
            <w:r>
              <w:t>Az eposz műfaji jellegzetességei, az</w:t>
            </w:r>
            <w:r w:rsidR="006E4916">
              <w:t xml:space="preserve"> </w:t>
            </w:r>
            <w:r w:rsidR="00C13149">
              <w:t>ú</w:t>
            </w:r>
            <w:r w:rsidR="006E4916">
              <w:t xml:space="preserve">n. </w:t>
            </w:r>
            <w:r>
              <w:t>eposzi kellékek</w:t>
            </w:r>
            <w:r w:rsidR="005132C8">
              <w:t>: propozíció, invokáció, in medias res, mitológiai apparátus, eposzi jelzők, eposzi seregszemle</w:t>
            </w:r>
            <w:r w:rsidR="00C13149">
              <w:t>.</w:t>
            </w:r>
          </w:p>
        </w:tc>
      </w:tr>
      <w:tr w:rsidR="00B75E4A" w:rsidRPr="007C2029" w:rsidTr="00B75E4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B75E4A" w:rsidRPr="005132C8" w:rsidRDefault="00B75E4A" w:rsidP="00FB71EA">
            <w:pPr>
              <w:jc w:val="left"/>
              <w:rPr>
                <w:b/>
              </w:rPr>
            </w:pPr>
            <w:r w:rsidRPr="005132C8">
              <w:rPr>
                <w:b/>
              </w:rPr>
              <w:t>7</w:t>
            </w:r>
            <w:r w:rsidR="005132C8"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B75E4A" w:rsidRPr="005132C8" w:rsidRDefault="00B75E4A" w:rsidP="00FB71EA">
            <w:pPr>
              <w:jc w:val="left"/>
              <w:rPr>
                <w:b/>
              </w:rPr>
            </w:pPr>
            <w:r w:rsidRPr="005132C8">
              <w:rPr>
                <w:b/>
              </w:rPr>
              <w:t>A homéroszi eposzok</w:t>
            </w:r>
          </w:p>
        </w:tc>
        <w:tc>
          <w:tcPr>
            <w:tcW w:w="1288" w:type="pct"/>
            <w:shd w:val="clear" w:color="auto" w:fill="auto"/>
          </w:tcPr>
          <w:p w:rsidR="00B75E4A" w:rsidRDefault="00C13149" w:rsidP="00FB71EA">
            <w:pPr>
              <w:jc w:val="left"/>
            </w:pPr>
            <w:r>
              <w:t xml:space="preserve">Az </w:t>
            </w:r>
            <w:r w:rsidR="00B75E4A" w:rsidRPr="00FB71EA">
              <w:rPr>
                <w:i/>
              </w:rPr>
              <w:t>Iliász</w:t>
            </w:r>
            <w:r w:rsidR="00B75E4A">
              <w:t xml:space="preserve"> és a</w:t>
            </w:r>
            <w:r w:rsidR="00942348">
              <w:t>z</w:t>
            </w:r>
            <w:r w:rsidR="00B75E4A">
              <w:t xml:space="preserve"> </w:t>
            </w:r>
            <w:r w:rsidR="00B75E4A" w:rsidRPr="00FB71EA">
              <w:rPr>
                <w:i/>
              </w:rPr>
              <w:t>Odüsszeia</w:t>
            </w:r>
            <w:r w:rsidR="00B75E4A">
              <w:t xml:space="preserve"> cselekményének rendszere</w:t>
            </w:r>
            <w:r>
              <w:t>ző</w:t>
            </w:r>
            <w:r w:rsidR="00B75E4A">
              <w:t xml:space="preserve"> áttekintése.</w:t>
            </w:r>
          </w:p>
          <w:p w:rsidR="005132C8" w:rsidRPr="00DC0BB2" w:rsidRDefault="005132C8" w:rsidP="00FB71EA">
            <w:pPr>
              <w:jc w:val="left"/>
            </w:pPr>
            <w:r>
              <w:t>A szöveggyűjtemény szemelvényeinek önálló feldolgozása</w:t>
            </w:r>
            <w:r w:rsidR="00C13149">
              <w:t>.</w:t>
            </w:r>
          </w:p>
        </w:tc>
        <w:tc>
          <w:tcPr>
            <w:tcW w:w="1272" w:type="pct"/>
            <w:shd w:val="clear" w:color="auto" w:fill="auto"/>
          </w:tcPr>
          <w:p w:rsidR="00B75E4A" w:rsidRPr="00DC0BB2" w:rsidRDefault="00B75E4A" w:rsidP="00FB71EA">
            <w:pPr>
              <w:jc w:val="left"/>
            </w:pPr>
            <w:r w:rsidRPr="00DC0BB2">
              <w:t>Olvasás, az írott szöveg megértése: fel</w:t>
            </w:r>
            <w:r w:rsidR="005132C8">
              <w:t>adatok a szöveggel kapcsolatban,</w:t>
            </w:r>
            <w:r w:rsidR="00790629">
              <w:t xml:space="preserve"> </w:t>
            </w:r>
            <w:r w:rsidRPr="00DC0BB2">
              <w:t>az irodalmi művek értelmezése: a monda (különösen az eredetmonda műfaja); a nézőpont problematikája. Az ítélőképesség, az erkölcsi, az esztétikai és a történeti érzék fejlesztése.</w:t>
            </w:r>
          </w:p>
        </w:tc>
        <w:tc>
          <w:tcPr>
            <w:tcW w:w="1127" w:type="pct"/>
            <w:shd w:val="clear" w:color="auto" w:fill="auto"/>
          </w:tcPr>
          <w:p w:rsidR="00B75E4A" w:rsidRDefault="00B75E4A" w:rsidP="00FB71EA">
            <w:pPr>
              <w:jc w:val="left"/>
            </w:pPr>
            <w:r w:rsidRPr="00FB71EA">
              <w:rPr>
                <w:i/>
              </w:rPr>
              <w:t>Iliász</w:t>
            </w:r>
            <w:r>
              <w:t xml:space="preserve"> és </w:t>
            </w:r>
            <w:r w:rsidRPr="00FB71EA">
              <w:rPr>
                <w:i/>
              </w:rPr>
              <w:t>Odüsszeia</w:t>
            </w:r>
            <w:r>
              <w:t xml:space="preserve"> áttekintése.</w:t>
            </w:r>
          </w:p>
          <w:p w:rsidR="005132C8" w:rsidRPr="00DC0BB2" w:rsidRDefault="005132C8" w:rsidP="00FB71EA">
            <w:pPr>
              <w:jc w:val="left"/>
            </w:pPr>
            <w:r>
              <w:t>Szövegismeret: a szöveggyűjtemény szemelvényei</w:t>
            </w:r>
          </w:p>
        </w:tc>
      </w:tr>
      <w:tr w:rsidR="00B75E4A" w:rsidRPr="007C2029" w:rsidTr="00B75E4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B75E4A" w:rsidRPr="005132C8" w:rsidRDefault="00B75E4A" w:rsidP="00FB71EA">
            <w:pPr>
              <w:jc w:val="left"/>
              <w:rPr>
                <w:b/>
              </w:rPr>
            </w:pPr>
            <w:r w:rsidRPr="005132C8">
              <w:rPr>
                <w:b/>
              </w:rPr>
              <w:t>8</w:t>
            </w:r>
            <w:r w:rsidR="005132C8"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B75E4A" w:rsidRPr="005132C8" w:rsidRDefault="00C13149" w:rsidP="00FB71EA">
            <w:pPr>
              <w:jc w:val="left"/>
              <w:rPr>
                <w:b/>
              </w:rPr>
            </w:pPr>
            <w:r w:rsidRPr="008E5DDE">
              <w:rPr>
                <w:b/>
                <w:i/>
              </w:rPr>
              <w:t>Il</w:t>
            </w:r>
            <w:r w:rsidR="00942348" w:rsidRPr="008E5DDE">
              <w:rPr>
                <w:b/>
                <w:i/>
              </w:rPr>
              <w:t>iász</w:t>
            </w:r>
          </w:p>
        </w:tc>
        <w:tc>
          <w:tcPr>
            <w:tcW w:w="1288" w:type="pct"/>
            <w:shd w:val="clear" w:color="auto" w:fill="auto"/>
          </w:tcPr>
          <w:p w:rsidR="00B75E4A" w:rsidRDefault="00942348" w:rsidP="00FB71EA">
            <w:pPr>
              <w:jc w:val="left"/>
            </w:pPr>
            <w:r>
              <w:t>Akhilleusz mint eszmény megismerése;</w:t>
            </w:r>
          </w:p>
          <w:p w:rsidR="00942348" w:rsidRDefault="00942348" w:rsidP="00FB71EA">
            <w:pPr>
              <w:jc w:val="left"/>
            </w:pPr>
            <w:r>
              <w:t>sors és történet – Akhilleusz haragja mint téma;</w:t>
            </w:r>
          </w:p>
          <w:p w:rsidR="00942348" w:rsidRPr="00DC0BB2" w:rsidRDefault="00942348" w:rsidP="00FB71EA">
            <w:pPr>
              <w:jc w:val="left"/>
            </w:pPr>
            <w:r>
              <w:t>Akhilleusz jelleme és végzete</w:t>
            </w:r>
          </w:p>
        </w:tc>
        <w:tc>
          <w:tcPr>
            <w:tcW w:w="1272" w:type="pct"/>
            <w:shd w:val="clear" w:color="auto" w:fill="auto"/>
          </w:tcPr>
          <w:p w:rsidR="00B75E4A" w:rsidRDefault="00942348" w:rsidP="00FB71EA">
            <w:pPr>
              <w:jc w:val="left"/>
            </w:pPr>
            <w:r>
              <w:t>Műértelmezés – a történet</w:t>
            </w:r>
            <w:r w:rsidR="004B48DA">
              <w:t>,</w:t>
            </w:r>
            <w:r>
              <w:t xml:space="preserve"> mint az írói jellemzés alapvető eszköze;</w:t>
            </w:r>
          </w:p>
          <w:p w:rsidR="00942348" w:rsidRDefault="00942348" w:rsidP="00FB71EA">
            <w:pPr>
              <w:jc w:val="left"/>
            </w:pPr>
            <w:r>
              <w:t>az összehasonlító műelemzés alapvető szempontjai</w:t>
            </w:r>
            <w:r w:rsidR="00C13149">
              <w:t>.</w:t>
            </w:r>
          </w:p>
          <w:p w:rsidR="00942348" w:rsidRPr="00DC0BB2" w:rsidRDefault="00942348" w:rsidP="00FB71EA">
            <w:pPr>
              <w:jc w:val="left"/>
            </w:pPr>
          </w:p>
        </w:tc>
        <w:tc>
          <w:tcPr>
            <w:tcW w:w="1127" w:type="pct"/>
            <w:shd w:val="clear" w:color="auto" w:fill="auto"/>
          </w:tcPr>
          <w:p w:rsidR="00B75E4A" w:rsidRPr="00DC0BB2" w:rsidRDefault="00942348" w:rsidP="00FB71EA">
            <w:pPr>
              <w:jc w:val="left"/>
            </w:pPr>
            <w:r>
              <w:t xml:space="preserve">A tankönyvi összehasonlító fejezet – </w:t>
            </w:r>
            <w:r w:rsidRPr="002B17E3">
              <w:rPr>
                <w:i/>
              </w:rPr>
              <w:t>Iliász</w:t>
            </w:r>
            <w:r>
              <w:t xml:space="preserve"> és </w:t>
            </w:r>
            <w:r w:rsidRPr="002B17E3">
              <w:rPr>
                <w:i/>
              </w:rPr>
              <w:t>Odüsszeia</w:t>
            </w:r>
            <w:r>
              <w:t>, a két eposz összehasonlító elemzése</w:t>
            </w:r>
            <w:r w:rsidR="00C13149">
              <w:t>.</w:t>
            </w:r>
          </w:p>
        </w:tc>
      </w:tr>
      <w:tr w:rsidR="00B75E4A" w:rsidRPr="007C2029" w:rsidTr="00B75E4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B75E4A" w:rsidRPr="005132C8" w:rsidRDefault="00B75E4A" w:rsidP="00FB71EA">
            <w:pPr>
              <w:jc w:val="left"/>
              <w:rPr>
                <w:b/>
              </w:rPr>
            </w:pPr>
            <w:r w:rsidRPr="005132C8">
              <w:rPr>
                <w:b/>
              </w:rPr>
              <w:lastRenderedPageBreak/>
              <w:t>9</w:t>
            </w:r>
            <w:r w:rsidR="005132C8"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B75E4A" w:rsidRPr="005132C8" w:rsidRDefault="00942348" w:rsidP="00FB71EA">
            <w:pPr>
              <w:jc w:val="left"/>
              <w:rPr>
                <w:b/>
              </w:rPr>
            </w:pPr>
            <w:r w:rsidRPr="008E5DDE">
              <w:rPr>
                <w:b/>
                <w:i/>
              </w:rPr>
              <w:t>Odüsszeia</w:t>
            </w:r>
          </w:p>
        </w:tc>
        <w:tc>
          <w:tcPr>
            <w:tcW w:w="1288" w:type="pct"/>
            <w:shd w:val="clear" w:color="auto" w:fill="auto"/>
          </w:tcPr>
          <w:p w:rsidR="00B75E4A" w:rsidRPr="00DC0BB2" w:rsidRDefault="004F693E" w:rsidP="00FB71EA">
            <w:pPr>
              <w:jc w:val="left"/>
            </w:pPr>
            <w:r>
              <w:t>A hagyomány szerint ugyanannak a személynek tulajdonított eposzok különbségének felismerése, értelmezése</w:t>
            </w:r>
          </w:p>
        </w:tc>
        <w:tc>
          <w:tcPr>
            <w:tcW w:w="1272" w:type="pct"/>
            <w:shd w:val="clear" w:color="auto" w:fill="auto"/>
          </w:tcPr>
          <w:p w:rsidR="00B75E4A" w:rsidRPr="00DC0BB2" w:rsidRDefault="00C13149" w:rsidP="00FB71EA">
            <w:pPr>
              <w:jc w:val="left"/>
            </w:pPr>
            <w:r>
              <w:t>Ö</w:t>
            </w:r>
            <w:r w:rsidR="004F693E">
              <w:t>s</w:t>
            </w:r>
            <w:r>
              <w:t>s</w:t>
            </w:r>
            <w:r w:rsidR="004F693E">
              <w:t>zehasonlítás: szerkezet, szerkesztés; hőstípus, eszmény, az istenek szerepének esetleges módosulása</w:t>
            </w:r>
            <w:r>
              <w:t>.</w:t>
            </w:r>
          </w:p>
        </w:tc>
        <w:tc>
          <w:tcPr>
            <w:tcW w:w="1127" w:type="pct"/>
            <w:shd w:val="clear" w:color="auto" w:fill="auto"/>
          </w:tcPr>
          <w:p w:rsidR="00B75E4A" w:rsidRPr="00DC0BB2" w:rsidRDefault="004F693E" w:rsidP="00FB71EA">
            <w:pPr>
              <w:jc w:val="left"/>
            </w:pPr>
            <w:r>
              <w:t xml:space="preserve">A tankönyvi összehasonlító fejezet – </w:t>
            </w:r>
            <w:r w:rsidRPr="002B17E3">
              <w:rPr>
                <w:i/>
              </w:rPr>
              <w:t>Iliász</w:t>
            </w:r>
            <w:r>
              <w:t xml:space="preserve"> és </w:t>
            </w:r>
            <w:r w:rsidRPr="002B17E3">
              <w:rPr>
                <w:i/>
              </w:rPr>
              <w:t>Odüsszeia</w:t>
            </w:r>
            <w:r>
              <w:t>, a két eposz összehasonlító elemzése</w:t>
            </w:r>
          </w:p>
        </w:tc>
      </w:tr>
      <w:tr w:rsidR="00B75E4A" w:rsidRPr="007C2029" w:rsidTr="00B75E4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B75E4A" w:rsidRPr="005132C8" w:rsidRDefault="00B75E4A" w:rsidP="00FB71EA">
            <w:pPr>
              <w:jc w:val="left"/>
              <w:rPr>
                <w:b/>
              </w:rPr>
            </w:pPr>
            <w:r w:rsidRPr="005132C8">
              <w:rPr>
                <w:b/>
              </w:rPr>
              <w:t>10</w:t>
            </w:r>
            <w:r w:rsidR="005132C8"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B75E4A" w:rsidRPr="005132C8" w:rsidRDefault="00B75E4A" w:rsidP="00FB71EA">
            <w:pPr>
              <w:jc w:val="left"/>
              <w:rPr>
                <w:b/>
              </w:rPr>
            </w:pPr>
            <w:r w:rsidRPr="005132C8">
              <w:rPr>
                <w:b/>
              </w:rPr>
              <w:t xml:space="preserve">A görög líra </w:t>
            </w:r>
            <w:r w:rsidR="00A70A40">
              <w:rPr>
                <w:b/>
              </w:rPr>
              <w:t>születése</w:t>
            </w:r>
          </w:p>
        </w:tc>
        <w:tc>
          <w:tcPr>
            <w:tcW w:w="1288" w:type="pct"/>
            <w:shd w:val="clear" w:color="auto" w:fill="auto"/>
          </w:tcPr>
          <w:p w:rsidR="00B75E4A" w:rsidRDefault="00B75E4A" w:rsidP="00FB71EA">
            <w:pPr>
              <w:jc w:val="left"/>
            </w:pPr>
            <w:r w:rsidRPr="00DC0BB2">
              <w:t>Ismerkedés a görö</w:t>
            </w:r>
            <w:r>
              <w:t>g líra legfontosabb mestereivel, az alapvető műfajokkal és a strófákkal.</w:t>
            </w:r>
          </w:p>
          <w:p w:rsidR="004F693E" w:rsidRPr="00DC0BB2" w:rsidRDefault="004F693E" w:rsidP="00FB71EA">
            <w:pPr>
              <w:jc w:val="left"/>
            </w:pPr>
            <w:r>
              <w:t>Az időmértékes verselés alapfogalmainak megismerése</w:t>
            </w:r>
            <w:r w:rsidR="00C13149">
              <w:t>.</w:t>
            </w:r>
          </w:p>
        </w:tc>
        <w:tc>
          <w:tcPr>
            <w:tcW w:w="1272" w:type="pct"/>
            <w:shd w:val="clear" w:color="auto" w:fill="auto"/>
          </w:tcPr>
          <w:p w:rsidR="00B75E4A" w:rsidRPr="00DC0BB2" w:rsidRDefault="004F693E" w:rsidP="00FB71EA">
            <w:pPr>
              <w:jc w:val="left"/>
            </w:pPr>
            <w:r>
              <w:t>Irodalomtörténeti alapok: töredékek és alkotói portrék; a líra</w:t>
            </w:r>
            <w:r w:rsidR="004B48DA">
              <w:t>,</w:t>
            </w:r>
            <w:r>
              <w:t xml:space="preserve"> mint műnem; a versforma lényege: a ritmus</w:t>
            </w:r>
            <w:r w:rsidR="00C13149">
              <w:t>.</w:t>
            </w:r>
          </w:p>
        </w:tc>
        <w:tc>
          <w:tcPr>
            <w:tcW w:w="1127" w:type="pct"/>
            <w:shd w:val="clear" w:color="auto" w:fill="auto"/>
          </w:tcPr>
          <w:p w:rsidR="00B75E4A" w:rsidRDefault="004F693E" w:rsidP="00FB71EA">
            <w:pPr>
              <w:jc w:val="left"/>
            </w:pPr>
            <w:r>
              <w:t>Szapphó, Anakreón, Alkaiosz.</w:t>
            </w:r>
          </w:p>
          <w:p w:rsidR="004F693E" w:rsidRPr="00DC0BB2" w:rsidRDefault="004F693E" w:rsidP="00FB71EA">
            <w:pPr>
              <w:jc w:val="left"/>
            </w:pPr>
            <w:r>
              <w:t>Az antik metrum vonatkozásában a korábban tanult ismeretek felidézése, rendszerezése</w:t>
            </w:r>
            <w:r w:rsidR="00C13149">
              <w:t>.</w:t>
            </w:r>
          </w:p>
        </w:tc>
      </w:tr>
      <w:tr w:rsidR="00B75E4A" w:rsidRPr="007C2029" w:rsidTr="00B75E4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B75E4A" w:rsidRPr="005132C8" w:rsidRDefault="00B75E4A" w:rsidP="00FB71EA">
            <w:pPr>
              <w:jc w:val="left"/>
              <w:rPr>
                <w:b/>
              </w:rPr>
            </w:pPr>
            <w:r w:rsidRPr="005132C8">
              <w:rPr>
                <w:b/>
              </w:rPr>
              <w:t>11</w:t>
            </w:r>
            <w:r w:rsidR="005132C8"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B75E4A" w:rsidRPr="005132C8" w:rsidRDefault="00B75E4A" w:rsidP="00FB71EA">
            <w:pPr>
              <w:jc w:val="left"/>
              <w:rPr>
                <w:b/>
              </w:rPr>
            </w:pPr>
            <w:r w:rsidRPr="005132C8">
              <w:rPr>
                <w:b/>
              </w:rPr>
              <w:t xml:space="preserve">Görög epika és líra – </w:t>
            </w:r>
            <w:r w:rsidR="008E5DDE">
              <w:rPr>
                <w:b/>
              </w:rPr>
              <w:t>rész</w:t>
            </w:r>
            <w:r w:rsidRPr="005132C8">
              <w:rPr>
                <w:b/>
              </w:rPr>
              <w:t>összefoglalás</w:t>
            </w:r>
          </w:p>
        </w:tc>
        <w:tc>
          <w:tcPr>
            <w:tcW w:w="1288" w:type="pct"/>
            <w:shd w:val="clear" w:color="auto" w:fill="auto"/>
          </w:tcPr>
          <w:p w:rsidR="00B75E4A" w:rsidRPr="00DC0BB2" w:rsidRDefault="00B75E4A" w:rsidP="00FB71EA">
            <w:pPr>
              <w:jc w:val="left"/>
            </w:pPr>
            <w:r w:rsidRPr="00DC0BB2">
              <w:t>Az eddig tanultak összefoglalása, fogalmak átismétlése.</w:t>
            </w:r>
          </w:p>
        </w:tc>
        <w:tc>
          <w:tcPr>
            <w:tcW w:w="1272" w:type="pct"/>
            <w:shd w:val="clear" w:color="auto" w:fill="auto"/>
          </w:tcPr>
          <w:p w:rsidR="00B75E4A" w:rsidRPr="00DC0BB2" w:rsidRDefault="00B75E4A" w:rsidP="00FB71EA">
            <w:pPr>
              <w:jc w:val="left"/>
            </w:pPr>
            <w:r w:rsidRPr="00DC0BB2">
              <w:t>Az eddig tanultak összefoglalása. Lényeglátás és összefüggések meglátásának fejlesztése.</w:t>
            </w:r>
          </w:p>
        </w:tc>
        <w:tc>
          <w:tcPr>
            <w:tcW w:w="1127" w:type="pct"/>
            <w:shd w:val="clear" w:color="auto" w:fill="auto"/>
          </w:tcPr>
          <w:p w:rsidR="004F693E" w:rsidRDefault="004F693E" w:rsidP="00FB71EA">
            <w:pPr>
              <w:jc w:val="left"/>
            </w:pPr>
            <w:r>
              <w:t>Irodalomelméleti alapfogalmak: epikus és lírai műfajok.</w:t>
            </w:r>
          </w:p>
          <w:p w:rsidR="00B75E4A" w:rsidRPr="00DC0BB2" w:rsidRDefault="00B75E4A" w:rsidP="00FB71EA">
            <w:pPr>
              <w:jc w:val="left"/>
            </w:pPr>
            <w:r w:rsidRPr="00DC0BB2">
              <w:t>Összefüggések.</w:t>
            </w:r>
          </w:p>
        </w:tc>
      </w:tr>
      <w:tr w:rsidR="00B75E4A" w:rsidRPr="007C2029" w:rsidTr="00B75E4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B75E4A" w:rsidRPr="005132C8" w:rsidRDefault="00B75E4A" w:rsidP="00FB71EA">
            <w:pPr>
              <w:jc w:val="left"/>
              <w:rPr>
                <w:b/>
              </w:rPr>
            </w:pPr>
            <w:r w:rsidRPr="005132C8">
              <w:rPr>
                <w:b/>
              </w:rPr>
              <w:t>12</w:t>
            </w:r>
            <w:r w:rsidR="005132C8"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B75E4A" w:rsidRPr="005132C8" w:rsidRDefault="00B75E4A" w:rsidP="00FB71EA">
            <w:pPr>
              <w:jc w:val="left"/>
              <w:rPr>
                <w:b/>
              </w:rPr>
            </w:pPr>
            <w:r w:rsidRPr="005132C8">
              <w:rPr>
                <w:b/>
              </w:rPr>
              <w:t xml:space="preserve">A görög epika és líra </w:t>
            </w:r>
            <w:r w:rsidR="008E5DDE">
              <w:rPr>
                <w:b/>
              </w:rPr>
              <w:t>– írásbeli számonkérés</w:t>
            </w:r>
          </w:p>
        </w:tc>
        <w:tc>
          <w:tcPr>
            <w:tcW w:w="1288" w:type="pct"/>
            <w:shd w:val="clear" w:color="auto" w:fill="auto"/>
          </w:tcPr>
          <w:p w:rsidR="00B75E4A" w:rsidRPr="00DC0BB2" w:rsidRDefault="00B75E4A" w:rsidP="00FB71EA">
            <w:pPr>
              <w:jc w:val="left"/>
            </w:pPr>
            <w:r w:rsidRPr="00DC0BB2">
              <w:t>Írásbeli számonkérés. Teszt.</w:t>
            </w:r>
          </w:p>
        </w:tc>
        <w:tc>
          <w:tcPr>
            <w:tcW w:w="1272" w:type="pct"/>
            <w:shd w:val="clear" w:color="auto" w:fill="auto"/>
          </w:tcPr>
          <w:p w:rsidR="00B75E4A" w:rsidRPr="00DC0BB2" w:rsidRDefault="00B75E4A" w:rsidP="00FB71EA">
            <w:pPr>
              <w:jc w:val="left"/>
            </w:pPr>
            <w:r w:rsidRPr="00DC0BB2">
              <w:t>A rendszerezett tudásról való beszámolás.</w:t>
            </w:r>
          </w:p>
        </w:tc>
        <w:tc>
          <w:tcPr>
            <w:tcW w:w="1127" w:type="pct"/>
            <w:shd w:val="clear" w:color="auto" w:fill="auto"/>
          </w:tcPr>
          <w:p w:rsidR="00B75E4A" w:rsidRPr="00DC0BB2" w:rsidRDefault="00B75E4A" w:rsidP="00FB71EA">
            <w:pPr>
              <w:jc w:val="left"/>
            </w:pPr>
          </w:p>
        </w:tc>
      </w:tr>
      <w:tr w:rsidR="00B75E4A" w:rsidRPr="007C2029" w:rsidTr="00B75E4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B75E4A" w:rsidRPr="005132C8" w:rsidRDefault="00B75E4A" w:rsidP="00FB71EA">
            <w:pPr>
              <w:jc w:val="left"/>
              <w:rPr>
                <w:b/>
              </w:rPr>
            </w:pPr>
            <w:r w:rsidRPr="005132C8">
              <w:rPr>
                <w:b/>
              </w:rPr>
              <w:lastRenderedPageBreak/>
              <w:t>13</w:t>
            </w:r>
            <w:r w:rsidR="005132C8"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B75E4A" w:rsidRPr="005132C8" w:rsidRDefault="00B75E4A" w:rsidP="00FB71EA">
            <w:pPr>
              <w:jc w:val="left"/>
              <w:rPr>
                <w:b/>
              </w:rPr>
            </w:pPr>
            <w:r w:rsidRPr="005132C8">
              <w:rPr>
                <w:b/>
              </w:rPr>
              <w:t>A görög színjátszás kezdetei</w:t>
            </w:r>
          </w:p>
        </w:tc>
        <w:tc>
          <w:tcPr>
            <w:tcW w:w="1288" w:type="pct"/>
            <w:shd w:val="clear" w:color="auto" w:fill="auto"/>
          </w:tcPr>
          <w:p w:rsidR="00B75E4A" w:rsidRDefault="00B75E4A" w:rsidP="00FB71EA">
            <w:pPr>
              <w:jc w:val="left"/>
            </w:pPr>
            <w:r w:rsidRPr="00DC0BB2">
              <w:t xml:space="preserve">A görög dráma kialakulása, </w:t>
            </w:r>
            <w:r>
              <w:t xml:space="preserve">jellemzőinek áttekintése, </w:t>
            </w:r>
            <w:r w:rsidRPr="00DC0BB2">
              <w:t>összehasonlítása a modern európai színházzal.</w:t>
            </w:r>
          </w:p>
          <w:p w:rsidR="00635297" w:rsidRPr="00DC0BB2" w:rsidRDefault="00635297" w:rsidP="00FB71EA">
            <w:pPr>
              <w:jc w:val="left"/>
            </w:pPr>
            <w:r>
              <w:t>A ditürambosz (a kardal) és az attikai tragédia hagyományos szerkezetének kapcsolata</w:t>
            </w:r>
          </w:p>
        </w:tc>
        <w:tc>
          <w:tcPr>
            <w:tcW w:w="1272" w:type="pct"/>
            <w:shd w:val="clear" w:color="auto" w:fill="auto"/>
          </w:tcPr>
          <w:p w:rsidR="00B75E4A" w:rsidRPr="00DC0BB2" w:rsidRDefault="00B75E4A" w:rsidP="00FB71EA">
            <w:pPr>
              <w:jc w:val="left"/>
            </w:pPr>
            <w:r w:rsidRPr="00DC0BB2">
              <w:t>Drámai kultúra, drámai műfajok értelmezése: a tragédia, szatírjáték, komédia műfaja</w:t>
            </w:r>
            <w:r w:rsidR="004B48DA">
              <w:t>,</w:t>
            </w:r>
            <w:r w:rsidRPr="00DC0BB2">
              <w:t xml:space="preserve"> mint műértelmezési probléma. Az önismeret és a társas kultúra fejlesztése.</w:t>
            </w:r>
          </w:p>
        </w:tc>
        <w:tc>
          <w:tcPr>
            <w:tcW w:w="1127" w:type="pct"/>
            <w:shd w:val="clear" w:color="auto" w:fill="auto"/>
          </w:tcPr>
          <w:p w:rsidR="00B75E4A" w:rsidRDefault="00B75E4A" w:rsidP="00FB71EA">
            <w:pPr>
              <w:jc w:val="left"/>
            </w:pPr>
            <w:r w:rsidRPr="00DC0BB2">
              <w:t xml:space="preserve">Dionüszosz-kultusz, </w:t>
            </w:r>
            <w:r w:rsidR="004F693E">
              <w:t>D</w:t>
            </w:r>
            <w:r w:rsidRPr="00DC0BB2">
              <w:t>ionüszia, drámai műfajok, tragédia, komédia, szatírjáték</w:t>
            </w:r>
            <w:r w:rsidR="00635297">
              <w:t>;</w:t>
            </w:r>
          </w:p>
          <w:p w:rsidR="00635297" w:rsidRPr="00DC0BB2" w:rsidRDefault="00635297" w:rsidP="00FB71EA">
            <w:pPr>
              <w:jc w:val="left"/>
            </w:pPr>
            <w:r>
              <w:t>prologosz, parodosz, sztaszimon, epeiszodion és exodosz.</w:t>
            </w:r>
          </w:p>
        </w:tc>
      </w:tr>
      <w:tr w:rsidR="00B75E4A" w:rsidRPr="007C2029" w:rsidTr="00B75E4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B75E4A" w:rsidRPr="005132C8" w:rsidRDefault="00B75E4A" w:rsidP="00FB71EA">
            <w:pPr>
              <w:jc w:val="left"/>
              <w:rPr>
                <w:b/>
              </w:rPr>
            </w:pPr>
            <w:r w:rsidRPr="005132C8">
              <w:rPr>
                <w:b/>
              </w:rPr>
              <w:t>14</w:t>
            </w:r>
            <w:r w:rsidR="005132C8"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B75E4A" w:rsidRPr="005132C8" w:rsidRDefault="00B75E4A" w:rsidP="00FB71EA">
            <w:pPr>
              <w:jc w:val="left"/>
              <w:rPr>
                <w:b/>
              </w:rPr>
            </w:pPr>
            <w:r w:rsidRPr="005132C8">
              <w:rPr>
                <w:b/>
              </w:rPr>
              <w:t>A görög drámairodalom</w:t>
            </w:r>
          </w:p>
        </w:tc>
        <w:tc>
          <w:tcPr>
            <w:tcW w:w="1288" w:type="pct"/>
            <w:shd w:val="clear" w:color="auto" w:fill="auto"/>
          </w:tcPr>
          <w:p w:rsidR="000A3046" w:rsidRDefault="00B75E4A" w:rsidP="00FB71EA">
            <w:pPr>
              <w:jc w:val="left"/>
            </w:pPr>
            <w:r w:rsidRPr="00DC0BB2">
              <w:t>Ismerkedés Aiszkhülosz, Szophoklész, Euripidész és Arisztophanész munkásságával.</w:t>
            </w:r>
          </w:p>
          <w:p w:rsidR="000A3046" w:rsidRPr="00DC0BB2" w:rsidRDefault="000A3046" w:rsidP="00FB71EA">
            <w:pPr>
              <w:jc w:val="left"/>
            </w:pPr>
            <w:r>
              <w:rPr>
                <w:rFonts w:cs="Times New Roman"/>
              </w:rPr>
              <w:t>Ismerje fel</w:t>
            </w:r>
            <w:r w:rsidRPr="00835A8D">
              <w:rPr>
                <w:rFonts w:cs="Times New Roman"/>
              </w:rPr>
              <w:t xml:space="preserve"> a görög kultúra máig tartó hatását: pl. archetipikus helyzetek, mitológiai és irodalmi adaptációk</w:t>
            </w:r>
            <w:r>
              <w:rPr>
                <w:rFonts w:cs="Times New Roman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B75E4A" w:rsidRDefault="004F693E" w:rsidP="00FB71EA">
            <w:pPr>
              <w:jc w:val="left"/>
            </w:pPr>
            <w:r>
              <w:t>A drámai műnem megértése.</w:t>
            </w:r>
          </w:p>
          <w:p w:rsidR="004F693E" w:rsidRDefault="004F693E" w:rsidP="00FB71EA">
            <w:pPr>
              <w:jc w:val="left"/>
            </w:pPr>
            <w:r>
              <w:t>Kapcsolat a kor történelmével – különös tekintettel Athén klasszikus korszakára;</w:t>
            </w:r>
          </w:p>
          <w:p w:rsidR="004F693E" w:rsidRPr="00DC0BB2" w:rsidRDefault="004F693E" w:rsidP="00FB71EA">
            <w:pPr>
              <w:jc w:val="left"/>
            </w:pPr>
            <w:r>
              <w:t>tragédia és komédia</w:t>
            </w:r>
            <w:r w:rsidR="004B48DA">
              <w:t>,</w:t>
            </w:r>
            <w:r>
              <w:t xml:space="preserve"> mint alapműfajok</w:t>
            </w:r>
          </w:p>
        </w:tc>
        <w:tc>
          <w:tcPr>
            <w:tcW w:w="1127" w:type="pct"/>
            <w:shd w:val="clear" w:color="auto" w:fill="auto"/>
          </w:tcPr>
          <w:p w:rsidR="000968C5" w:rsidRDefault="00B75E4A" w:rsidP="00FB71EA">
            <w:pPr>
              <w:jc w:val="left"/>
            </w:pPr>
            <w:r w:rsidRPr="00DC0BB2">
              <w:t>A tragikus triász életműve</w:t>
            </w:r>
            <w:r w:rsidR="004F693E">
              <w:t>, a legfontosabb drámák</w:t>
            </w:r>
            <w:r w:rsidR="000968C5">
              <w:t xml:space="preserve"> mitológiai anyaga: </w:t>
            </w:r>
          </w:p>
          <w:p w:rsidR="00B75E4A" w:rsidRPr="00DC0BB2" w:rsidRDefault="000968C5" w:rsidP="00FB71EA">
            <w:pPr>
              <w:jc w:val="left"/>
            </w:pPr>
            <w:r>
              <w:t>Elektra, Phaedra. Médeia, Iphigénia Auliszban</w:t>
            </w:r>
            <w:r w:rsidR="00C13149">
              <w:t>.</w:t>
            </w:r>
          </w:p>
        </w:tc>
      </w:tr>
      <w:tr w:rsidR="00B75E4A" w:rsidRPr="007C2029" w:rsidTr="00B75E4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B75E4A" w:rsidRPr="005132C8" w:rsidRDefault="00B75E4A" w:rsidP="00FB71EA">
            <w:pPr>
              <w:jc w:val="left"/>
              <w:rPr>
                <w:b/>
              </w:rPr>
            </w:pPr>
            <w:r w:rsidRPr="005132C8">
              <w:rPr>
                <w:b/>
              </w:rPr>
              <w:t>15</w:t>
            </w:r>
            <w:r w:rsidR="005132C8"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B75E4A" w:rsidRPr="008E5DDE" w:rsidRDefault="00B75E4A" w:rsidP="00FB71EA">
            <w:pPr>
              <w:jc w:val="left"/>
              <w:rPr>
                <w:b/>
                <w:i/>
              </w:rPr>
            </w:pPr>
            <w:r w:rsidRPr="008E5DDE">
              <w:rPr>
                <w:b/>
                <w:i/>
              </w:rPr>
              <w:t>Oedipus király</w:t>
            </w:r>
          </w:p>
        </w:tc>
        <w:tc>
          <w:tcPr>
            <w:tcW w:w="1288" w:type="pct"/>
            <w:shd w:val="clear" w:color="auto" w:fill="auto"/>
          </w:tcPr>
          <w:p w:rsidR="00B75E4A" w:rsidRPr="00DC0BB2" w:rsidRDefault="00B75E4A" w:rsidP="00FB71EA">
            <w:pPr>
              <w:jc w:val="left"/>
            </w:pPr>
            <w:r w:rsidRPr="00DC0BB2">
              <w:t xml:space="preserve">A </w:t>
            </w:r>
            <w:r>
              <w:t>mű feldolgozása.</w:t>
            </w:r>
            <w:r w:rsidRPr="00DC0BB2">
              <w:t xml:space="preserve"> A sors és a hübrisz problémája. Ezen az órán lehetőség nyílik erkölcsi problémák megvitatására: bűnös-e a főhős, ha a sorsával szembe akar szállni?</w:t>
            </w:r>
          </w:p>
        </w:tc>
        <w:tc>
          <w:tcPr>
            <w:tcW w:w="1272" w:type="pct"/>
            <w:shd w:val="clear" w:color="auto" w:fill="auto"/>
          </w:tcPr>
          <w:p w:rsidR="00B75E4A" w:rsidRPr="00DC0BB2" w:rsidRDefault="00B75E4A" w:rsidP="00FB71EA">
            <w:pPr>
              <w:jc w:val="left"/>
            </w:pPr>
            <w:r w:rsidRPr="00DC0BB2">
              <w:t>Az erkölcsi és a történeti érzék fejlesztése. Az írott szöveg megértése: betű szerinti és mögöttes jelentés.</w:t>
            </w:r>
            <w:r w:rsidR="000A3046">
              <w:t xml:space="preserve"> A tanuló</w:t>
            </w:r>
            <w:r w:rsidR="000A3046" w:rsidRPr="00835A8D">
              <w:rPr>
                <w:rFonts w:cs="Times New Roman"/>
              </w:rPr>
              <w:t xml:space="preserve"> képes dialogikus mű olvasására, befogadására, értelmezésére</w:t>
            </w:r>
            <w:r w:rsidR="000A3046">
              <w:rPr>
                <w:rFonts w:cs="Times New Roman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B75E4A" w:rsidRPr="00DC0BB2" w:rsidRDefault="00B75E4A" w:rsidP="002B17E3">
            <w:pPr>
              <w:jc w:val="left"/>
            </w:pPr>
            <w:r w:rsidRPr="002B17E3">
              <w:rPr>
                <w:i/>
              </w:rPr>
              <w:t>Oedipus</w:t>
            </w:r>
            <w:r w:rsidR="002B17E3" w:rsidRPr="002B17E3">
              <w:rPr>
                <w:i/>
              </w:rPr>
              <w:t xml:space="preserve"> király</w:t>
            </w:r>
            <w:r w:rsidR="002B17E3">
              <w:t xml:space="preserve"> – </w:t>
            </w:r>
            <w:r w:rsidR="000968C5">
              <w:t>az analitikus dráma őstípusa;</w:t>
            </w:r>
            <w:r w:rsidRPr="00DC0BB2">
              <w:t xml:space="preserve"> </w:t>
            </w:r>
            <w:r w:rsidR="000968C5">
              <w:t>h</w:t>
            </w:r>
            <w:r w:rsidRPr="00DC0BB2">
              <w:t xml:space="preserve">übrisz, tragédia, </w:t>
            </w:r>
            <w:r w:rsidR="000968C5">
              <w:t xml:space="preserve">a </w:t>
            </w:r>
            <w:r w:rsidRPr="00DC0BB2">
              <w:t>thébai mondakör</w:t>
            </w:r>
            <w:r w:rsidR="00C13149">
              <w:t>.</w:t>
            </w:r>
          </w:p>
        </w:tc>
      </w:tr>
      <w:tr w:rsidR="00B75E4A" w:rsidRPr="007C2029" w:rsidTr="00B75E4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B75E4A" w:rsidRPr="005132C8" w:rsidRDefault="00B75E4A" w:rsidP="00FB71EA">
            <w:pPr>
              <w:jc w:val="left"/>
              <w:rPr>
                <w:b/>
              </w:rPr>
            </w:pPr>
            <w:r w:rsidRPr="005132C8">
              <w:rPr>
                <w:b/>
              </w:rPr>
              <w:t>16</w:t>
            </w:r>
            <w:r w:rsidR="005132C8"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B75E4A" w:rsidRPr="005132C8" w:rsidRDefault="00B75E4A" w:rsidP="00FB71EA">
            <w:pPr>
              <w:jc w:val="left"/>
              <w:rPr>
                <w:b/>
              </w:rPr>
            </w:pPr>
            <w:r w:rsidRPr="005132C8">
              <w:rPr>
                <w:b/>
              </w:rPr>
              <w:t xml:space="preserve">Szophoklész: </w:t>
            </w:r>
            <w:r w:rsidRPr="008E5DDE">
              <w:rPr>
                <w:b/>
                <w:i/>
              </w:rPr>
              <w:t>Antigoné</w:t>
            </w:r>
          </w:p>
        </w:tc>
        <w:tc>
          <w:tcPr>
            <w:tcW w:w="1288" w:type="pct"/>
            <w:shd w:val="clear" w:color="auto" w:fill="auto"/>
          </w:tcPr>
          <w:p w:rsidR="00B75E4A" w:rsidRDefault="00DC5C1C" w:rsidP="00FB71EA">
            <w:pPr>
              <w:jc w:val="left"/>
            </w:pPr>
            <w:r>
              <w:t>A</w:t>
            </w:r>
            <w:r w:rsidR="000968C5">
              <w:t xml:space="preserve"> mitológiai anyag és a drámaírói invenció összevetése: Kreon, Antigoné, a thébai vének kara</w:t>
            </w:r>
            <w:r w:rsidR="004B48DA">
              <w:t>,</w:t>
            </w:r>
            <w:r w:rsidR="000968C5">
              <w:t xml:space="preserve"> mint karakterek;</w:t>
            </w:r>
          </w:p>
          <w:p w:rsidR="000968C5" w:rsidRPr="00DC0BB2" w:rsidRDefault="000968C5" w:rsidP="00FB71EA">
            <w:pPr>
              <w:jc w:val="left"/>
            </w:pPr>
            <w:r>
              <w:t>a drámai cselekmény és a színpadi beszéd feszültségei: actio és dictio</w:t>
            </w:r>
            <w:r w:rsidR="00C13149">
              <w:t>.</w:t>
            </w:r>
          </w:p>
        </w:tc>
        <w:tc>
          <w:tcPr>
            <w:tcW w:w="1272" w:type="pct"/>
            <w:shd w:val="clear" w:color="auto" w:fill="auto"/>
          </w:tcPr>
          <w:p w:rsidR="00B75E4A" w:rsidRPr="00DC0BB2" w:rsidRDefault="00B75E4A" w:rsidP="00FB71EA">
            <w:pPr>
              <w:jc w:val="left"/>
            </w:pPr>
            <w:r w:rsidRPr="00DC0BB2">
              <w:t>Az erkölcsi és a történeti érzék fejlesztése. Az írott szöveg megértése: betű szerinti és mögöttes jelentés. A csoportmunka és a páros munka a társas kultúra fejlesztéséhez járul hozzá.</w:t>
            </w:r>
          </w:p>
        </w:tc>
        <w:tc>
          <w:tcPr>
            <w:tcW w:w="1127" w:type="pct"/>
            <w:shd w:val="clear" w:color="auto" w:fill="auto"/>
          </w:tcPr>
          <w:p w:rsidR="00B75E4A" w:rsidRDefault="00B75E4A" w:rsidP="00FB71EA">
            <w:pPr>
              <w:jc w:val="left"/>
            </w:pPr>
            <w:r w:rsidRPr="004E29ED">
              <w:rPr>
                <w:i/>
              </w:rPr>
              <w:t>Antigoné</w:t>
            </w:r>
            <w:r>
              <w:t xml:space="preserve">, </w:t>
            </w:r>
            <w:r w:rsidR="004E29ED">
              <w:t>az ú</w:t>
            </w:r>
            <w:r w:rsidR="000968C5">
              <w:t>n. konfliktusos</w:t>
            </w:r>
            <w:r>
              <w:t xml:space="preserve"> dráma</w:t>
            </w:r>
            <w:r w:rsidR="000968C5">
              <w:t>;</w:t>
            </w:r>
          </w:p>
          <w:p w:rsidR="000968C5" w:rsidRPr="00DC0BB2" w:rsidRDefault="000968C5" w:rsidP="00FB71EA">
            <w:pPr>
              <w:jc w:val="left"/>
            </w:pPr>
            <w:r>
              <w:t>Kapcsolat a korabeli athéni filozófiai irányzatokkal (szofisták: Protagorasz)</w:t>
            </w:r>
          </w:p>
        </w:tc>
      </w:tr>
      <w:tr w:rsidR="00B75E4A" w:rsidRPr="007C2029" w:rsidTr="00B75E4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B75E4A" w:rsidRPr="005132C8" w:rsidRDefault="00B75E4A" w:rsidP="00FB71EA">
            <w:pPr>
              <w:jc w:val="left"/>
              <w:rPr>
                <w:b/>
              </w:rPr>
            </w:pPr>
            <w:r w:rsidRPr="005132C8">
              <w:rPr>
                <w:b/>
              </w:rPr>
              <w:lastRenderedPageBreak/>
              <w:t>17</w:t>
            </w:r>
            <w:r w:rsidR="005132C8"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B75E4A" w:rsidRPr="005132C8" w:rsidRDefault="00635297" w:rsidP="00FB71EA">
            <w:pPr>
              <w:jc w:val="left"/>
              <w:rPr>
                <w:b/>
              </w:rPr>
            </w:pPr>
            <w:r>
              <w:rPr>
                <w:b/>
              </w:rPr>
              <w:t xml:space="preserve">Színház és dráma </w:t>
            </w:r>
            <w:r w:rsidR="00B75E4A" w:rsidRPr="005132C8">
              <w:rPr>
                <w:b/>
              </w:rPr>
              <w:t>– dolgozat</w:t>
            </w:r>
          </w:p>
        </w:tc>
        <w:tc>
          <w:tcPr>
            <w:tcW w:w="1288" w:type="pct"/>
            <w:shd w:val="clear" w:color="auto" w:fill="auto"/>
          </w:tcPr>
          <w:p w:rsidR="00635297" w:rsidRDefault="00B75E4A" w:rsidP="00FB71EA">
            <w:pPr>
              <w:jc w:val="left"/>
            </w:pPr>
            <w:r w:rsidRPr="00DC0BB2">
              <w:t>Komplex dolgozat a tematikus egység</w:t>
            </w:r>
            <w:r w:rsidR="00635297">
              <w:t>, az ókori görög drámairodalom tárgykörből</w:t>
            </w:r>
            <w:r w:rsidRPr="00DC0BB2">
              <w:t xml:space="preserve">. </w:t>
            </w:r>
          </w:p>
          <w:p w:rsidR="00B75E4A" w:rsidRPr="00DC0BB2" w:rsidRDefault="00B75E4A" w:rsidP="00FB71EA">
            <w:pPr>
              <w:jc w:val="left"/>
            </w:pPr>
            <w:r w:rsidRPr="00DC0BB2">
              <w:t xml:space="preserve">Tartalmaz szövegértési, </w:t>
            </w:r>
            <w:r w:rsidR="000968C5">
              <w:t xml:space="preserve">kisebb </w:t>
            </w:r>
            <w:r w:rsidRPr="00DC0BB2">
              <w:t>szövegalkotási, verstani feladatokat, rákérdez a tanult fogalmakra</w:t>
            </w:r>
            <w:r w:rsidR="00C13149">
              <w:t>,</w:t>
            </w:r>
            <w:r w:rsidRPr="00DC0BB2">
              <w:t>, és méri a memoriterek elsajátításának szintjét is.</w:t>
            </w:r>
          </w:p>
        </w:tc>
        <w:tc>
          <w:tcPr>
            <w:tcW w:w="1272" w:type="pct"/>
            <w:shd w:val="clear" w:color="auto" w:fill="auto"/>
          </w:tcPr>
          <w:p w:rsidR="00B75E4A" w:rsidRDefault="000968C5" w:rsidP="00FB71EA">
            <w:pPr>
              <w:jc w:val="left"/>
            </w:pPr>
            <w:r>
              <w:t xml:space="preserve">Feladatértés, szövegértés – a kognitív </w:t>
            </w:r>
            <w:r w:rsidR="00B75E4A" w:rsidRPr="00DC0BB2">
              <w:t>képesség</w:t>
            </w:r>
            <w:r>
              <w:t>ek</w:t>
            </w:r>
            <w:r w:rsidR="00B75E4A" w:rsidRPr="00DC0BB2">
              <w:t xml:space="preserve"> fejlesztése.</w:t>
            </w:r>
          </w:p>
          <w:p w:rsidR="00635297" w:rsidRDefault="00635297" w:rsidP="00FB71EA">
            <w:pPr>
              <w:jc w:val="left"/>
            </w:pPr>
            <w:r>
              <w:t>Irodalomelméleti-irodalomtörténeti ismeretek kreatív felhasználása tesztfeladatok megoldásában</w:t>
            </w:r>
            <w:r w:rsidR="000A3046">
              <w:t>.</w:t>
            </w:r>
          </w:p>
          <w:p w:rsidR="000A3046" w:rsidRDefault="000A3046" w:rsidP="00FB71EA">
            <w:pPr>
              <w:jc w:val="left"/>
            </w:pPr>
            <w:r>
              <w:rPr>
                <w:rFonts w:cs="Times New Roman"/>
              </w:rPr>
              <w:t>K</w:t>
            </w:r>
            <w:r w:rsidRPr="00835A8D">
              <w:rPr>
                <w:rFonts w:cs="Times New Roman"/>
              </w:rPr>
              <w:t>épes a műről szóló vélemények kritikus befogadására.</w:t>
            </w:r>
          </w:p>
          <w:p w:rsidR="000968C5" w:rsidRPr="00DC0BB2" w:rsidRDefault="000968C5" w:rsidP="00FB71EA">
            <w:pPr>
              <w:jc w:val="left"/>
            </w:pPr>
          </w:p>
        </w:tc>
        <w:tc>
          <w:tcPr>
            <w:tcW w:w="1127" w:type="pct"/>
            <w:shd w:val="clear" w:color="auto" w:fill="auto"/>
          </w:tcPr>
          <w:p w:rsidR="00B75E4A" w:rsidRPr="00DC0BB2" w:rsidRDefault="00AD4FE8" w:rsidP="00FB71EA">
            <w:pPr>
              <w:jc w:val="left"/>
            </w:pPr>
            <w:r>
              <w:t>A</w:t>
            </w:r>
            <w:r w:rsidR="000968C5">
              <w:t xml:space="preserve"> korábbi ismeretek – különös tekintettel az órai munka során szerzett tudáselemekre</w:t>
            </w:r>
            <w:r w:rsidR="00635297">
              <w:t>, továbbá az önállóan feldolgozott anyagrészekre.</w:t>
            </w:r>
          </w:p>
        </w:tc>
      </w:tr>
      <w:tr w:rsidR="00B75E4A" w:rsidRPr="007C2029" w:rsidTr="00B75E4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B75E4A" w:rsidRPr="005132C8" w:rsidRDefault="00B75E4A" w:rsidP="00FB71EA">
            <w:pPr>
              <w:jc w:val="left"/>
              <w:rPr>
                <w:b/>
              </w:rPr>
            </w:pPr>
            <w:r w:rsidRPr="005132C8">
              <w:rPr>
                <w:b/>
              </w:rPr>
              <w:t>18</w:t>
            </w:r>
            <w:r w:rsidR="005132C8"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B75E4A" w:rsidRPr="005132C8" w:rsidRDefault="00B75E4A" w:rsidP="00FB71EA">
            <w:pPr>
              <w:jc w:val="left"/>
              <w:rPr>
                <w:b/>
              </w:rPr>
            </w:pPr>
            <w:r w:rsidRPr="005132C8">
              <w:rPr>
                <w:b/>
              </w:rPr>
              <w:t>A római császárkor költészete: Catullus és Vergilius</w:t>
            </w:r>
          </w:p>
        </w:tc>
        <w:tc>
          <w:tcPr>
            <w:tcW w:w="1288" w:type="pct"/>
            <w:shd w:val="clear" w:color="auto" w:fill="auto"/>
          </w:tcPr>
          <w:p w:rsidR="00946B82" w:rsidRDefault="00946B82" w:rsidP="00FB71EA">
            <w:pPr>
              <w:jc w:val="left"/>
            </w:pPr>
            <w:r>
              <w:t>Történelmi kontextus: kitekintés a korszak köztörténetére.</w:t>
            </w:r>
          </w:p>
          <w:p w:rsidR="00B75E4A" w:rsidRPr="00DC0BB2" w:rsidRDefault="00B75E4A" w:rsidP="00FB71EA">
            <w:pPr>
              <w:jc w:val="left"/>
            </w:pPr>
            <w:r w:rsidRPr="00DC0BB2">
              <w:t>Catullus és Vergilius költészetének legfontosabb jellemzői</w:t>
            </w:r>
            <w:r w:rsidR="00DC5C1C">
              <w:t>.</w:t>
            </w:r>
          </w:p>
        </w:tc>
        <w:tc>
          <w:tcPr>
            <w:tcW w:w="1272" w:type="pct"/>
            <w:shd w:val="clear" w:color="auto" w:fill="auto"/>
          </w:tcPr>
          <w:p w:rsidR="00B75E4A" w:rsidRDefault="00946B82" w:rsidP="00FB71EA">
            <w:pPr>
              <w:jc w:val="left"/>
            </w:pPr>
            <w:r>
              <w:t>I</w:t>
            </w:r>
            <w:r w:rsidR="00635297">
              <w:t>rodalomtörténeti affinitás ébresztése: a császárkor története és Augusztus költői</w:t>
            </w:r>
            <w:r>
              <w:t>.</w:t>
            </w:r>
            <w:r w:rsidR="00635297">
              <w:t xml:space="preserve"> </w:t>
            </w:r>
          </w:p>
          <w:p w:rsidR="00635297" w:rsidRPr="00DC0BB2" w:rsidRDefault="00635297" w:rsidP="00FB71EA">
            <w:pPr>
              <w:jc w:val="left"/>
            </w:pPr>
            <w:r>
              <w:t>Multikulturalizmus – a latinok műveltségének elgörögösödése – a hellenizmus</w:t>
            </w:r>
            <w:r w:rsidR="00622E72">
              <w:t>.</w:t>
            </w:r>
          </w:p>
        </w:tc>
        <w:tc>
          <w:tcPr>
            <w:tcW w:w="1127" w:type="pct"/>
            <w:shd w:val="clear" w:color="auto" w:fill="auto"/>
          </w:tcPr>
          <w:p w:rsidR="00946B82" w:rsidRDefault="00946B82" w:rsidP="00FB71EA">
            <w:pPr>
              <w:jc w:val="left"/>
            </w:pPr>
            <w:r>
              <w:t xml:space="preserve">Az </w:t>
            </w:r>
            <w:r w:rsidR="00B75E4A" w:rsidRPr="002B17E3">
              <w:rPr>
                <w:i/>
              </w:rPr>
              <w:t>Ae</w:t>
            </w:r>
            <w:r w:rsidRPr="002B17E3">
              <w:rPr>
                <w:i/>
              </w:rPr>
              <w:t>neis</w:t>
            </w:r>
            <w:r>
              <w:t>, a római aranykor,</w:t>
            </w:r>
            <w:r w:rsidR="00790629">
              <w:t xml:space="preserve"> </w:t>
            </w:r>
            <w:r w:rsidR="00B75E4A" w:rsidRPr="00DC0BB2">
              <w:t>ambivalencia</w:t>
            </w:r>
            <w:r w:rsidR="00635297">
              <w:t>;</w:t>
            </w:r>
          </w:p>
          <w:p w:rsidR="00B75E4A" w:rsidRPr="00DC0BB2" w:rsidRDefault="00635297" w:rsidP="00FB71EA">
            <w:pPr>
              <w:jc w:val="left"/>
            </w:pPr>
            <w:r>
              <w:t xml:space="preserve"> a szöveggyűjtemény költői szemelvényei</w:t>
            </w:r>
            <w:r w:rsidR="00622E72">
              <w:t>.</w:t>
            </w:r>
          </w:p>
        </w:tc>
      </w:tr>
      <w:tr w:rsidR="00B75E4A" w:rsidRPr="007C2029" w:rsidTr="00B75E4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B75E4A" w:rsidRPr="005132C8" w:rsidRDefault="00B75E4A" w:rsidP="00FB71EA">
            <w:pPr>
              <w:jc w:val="left"/>
              <w:rPr>
                <w:b/>
              </w:rPr>
            </w:pPr>
            <w:r w:rsidRPr="005132C8">
              <w:rPr>
                <w:b/>
              </w:rPr>
              <w:t>19</w:t>
            </w:r>
            <w:r w:rsidR="005132C8"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B75E4A" w:rsidRPr="005132C8" w:rsidRDefault="00B75E4A" w:rsidP="00FB71EA">
            <w:pPr>
              <w:jc w:val="left"/>
              <w:rPr>
                <w:b/>
              </w:rPr>
            </w:pPr>
            <w:r w:rsidRPr="005132C8">
              <w:rPr>
                <w:b/>
              </w:rPr>
              <w:t>A római császárkor költészete:</w:t>
            </w:r>
            <w:r w:rsidR="006E4916">
              <w:rPr>
                <w:b/>
              </w:rPr>
              <w:t xml:space="preserve"> </w:t>
            </w:r>
            <w:r w:rsidRPr="005132C8">
              <w:rPr>
                <w:b/>
              </w:rPr>
              <w:t>Horatius</w:t>
            </w:r>
          </w:p>
        </w:tc>
        <w:tc>
          <w:tcPr>
            <w:tcW w:w="1288" w:type="pct"/>
            <w:shd w:val="clear" w:color="auto" w:fill="auto"/>
          </w:tcPr>
          <w:p w:rsidR="00B75E4A" w:rsidRPr="00DC0BB2" w:rsidRDefault="00946B82" w:rsidP="00FB71EA">
            <w:pPr>
              <w:jc w:val="left"/>
            </w:pPr>
            <w:r>
              <w:t>Horatius látásmódja és életfilozófiája: a sztoicizmus és az epikureizmus egyensúlya a klasszikus lírai életműben. A</w:t>
            </w:r>
            <w:r w:rsidR="00B75E4A" w:rsidRPr="00DC0BB2">
              <w:t xml:space="preserve">z </w:t>
            </w:r>
            <w:r w:rsidR="002B17E3">
              <w:t>„</w:t>
            </w:r>
            <w:r w:rsidR="00B75E4A" w:rsidRPr="00DC0BB2">
              <w:t>aurea mediocritas</w:t>
            </w:r>
            <w:r w:rsidR="002B17E3">
              <w:t>”</w:t>
            </w:r>
            <w:r w:rsidR="00B75E4A" w:rsidRPr="00DC0BB2">
              <w:t xml:space="preserve"> és a középszerűség p</w:t>
            </w:r>
            <w:r>
              <w:t>roblémájának felvetése, nyílt megvitatása</w:t>
            </w:r>
            <w:r w:rsidR="00B75E4A" w:rsidRPr="00DC0BB2">
              <w:t>.</w:t>
            </w:r>
          </w:p>
        </w:tc>
        <w:tc>
          <w:tcPr>
            <w:tcW w:w="1272" w:type="pct"/>
            <w:shd w:val="clear" w:color="auto" w:fill="auto"/>
          </w:tcPr>
          <w:p w:rsidR="00B75E4A" w:rsidRDefault="00B75E4A" w:rsidP="00FB71EA">
            <w:pPr>
              <w:jc w:val="left"/>
            </w:pPr>
            <w:r w:rsidRPr="00DC0BB2">
              <w:t>Olvasás, az írott szöveg megértése. Lényeglátás fejlesztése.</w:t>
            </w:r>
          </w:p>
          <w:p w:rsidR="00946B82" w:rsidRDefault="00946B82" w:rsidP="00FB71EA">
            <w:pPr>
              <w:jc w:val="left"/>
            </w:pPr>
            <w:r>
              <w:t>Eredeti nyelvű versszöveg és a műfordítás különbségének felismerése;</w:t>
            </w:r>
          </w:p>
          <w:p w:rsidR="00946B82" w:rsidRPr="00DC0BB2" w:rsidRDefault="00946B82" w:rsidP="00FB71EA">
            <w:pPr>
              <w:jc w:val="left"/>
            </w:pPr>
            <w:r>
              <w:t>érvelés, kulturált vita</w:t>
            </w:r>
            <w:r w:rsidR="00622E72">
              <w:t>.</w:t>
            </w:r>
          </w:p>
        </w:tc>
        <w:tc>
          <w:tcPr>
            <w:tcW w:w="1127" w:type="pct"/>
            <w:shd w:val="clear" w:color="auto" w:fill="auto"/>
          </w:tcPr>
          <w:p w:rsidR="00B75E4A" w:rsidRDefault="00B75E4A" w:rsidP="00FB71EA">
            <w:pPr>
              <w:jc w:val="left"/>
            </w:pPr>
            <w:r w:rsidRPr="00DC0BB2">
              <w:t>Kétértelműség, többféle nézőpont</w:t>
            </w:r>
            <w:r w:rsidR="00622E72">
              <w:t>,</w:t>
            </w:r>
            <w:r w:rsidRPr="00DC0BB2">
              <w:t xml:space="preserve"> aurea mediocritas</w:t>
            </w:r>
            <w:r>
              <w:t>, ars poetica</w:t>
            </w:r>
            <w:r w:rsidR="00946B82">
              <w:t>.</w:t>
            </w:r>
          </w:p>
          <w:p w:rsidR="00946B82" w:rsidRPr="002B17E3" w:rsidRDefault="00946B82" w:rsidP="00FB71EA">
            <w:pPr>
              <w:jc w:val="left"/>
              <w:rPr>
                <w:i/>
              </w:rPr>
            </w:pPr>
            <w:r w:rsidRPr="002B17E3">
              <w:rPr>
                <w:i/>
              </w:rPr>
              <w:t>Licinius Murenához,</w:t>
            </w:r>
          </w:p>
          <w:p w:rsidR="00946B82" w:rsidRPr="002B17E3" w:rsidRDefault="00946B82" w:rsidP="00FB71EA">
            <w:pPr>
              <w:jc w:val="left"/>
              <w:rPr>
                <w:i/>
              </w:rPr>
            </w:pPr>
            <w:r w:rsidRPr="002B17E3">
              <w:rPr>
                <w:i/>
              </w:rPr>
              <w:t>Thaliarchushoz,</w:t>
            </w:r>
          </w:p>
          <w:p w:rsidR="00946B82" w:rsidRPr="00DC0BB2" w:rsidRDefault="002B17E3" w:rsidP="00FB71EA">
            <w:pPr>
              <w:jc w:val="left"/>
            </w:pPr>
            <w:r>
              <w:t>„</w:t>
            </w:r>
            <w:r w:rsidR="00946B82">
              <w:t>carpe diem</w:t>
            </w:r>
            <w:r>
              <w:t>”</w:t>
            </w:r>
            <w:r w:rsidR="00622E72">
              <w:t>.</w:t>
            </w:r>
          </w:p>
        </w:tc>
      </w:tr>
      <w:tr w:rsidR="00B75E4A" w:rsidRPr="007C2029" w:rsidTr="00B75E4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B75E4A" w:rsidRPr="005132C8" w:rsidRDefault="00B75E4A" w:rsidP="00FB71EA">
            <w:pPr>
              <w:jc w:val="left"/>
              <w:rPr>
                <w:b/>
              </w:rPr>
            </w:pPr>
            <w:r w:rsidRPr="005132C8">
              <w:rPr>
                <w:b/>
              </w:rPr>
              <w:t>20</w:t>
            </w:r>
            <w:r w:rsidR="005132C8"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B75E4A" w:rsidRPr="005132C8" w:rsidRDefault="008E5DDE" w:rsidP="00FB71EA">
            <w:pPr>
              <w:jc w:val="left"/>
              <w:rPr>
                <w:b/>
              </w:rPr>
            </w:pPr>
            <w:r>
              <w:rPr>
                <w:b/>
              </w:rPr>
              <w:t>Összefoglalás</w:t>
            </w:r>
          </w:p>
        </w:tc>
        <w:tc>
          <w:tcPr>
            <w:tcW w:w="1288" w:type="pct"/>
            <w:shd w:val="clear" w:color="auto" w:fill="auto"/>
          </w:tcPr>
          <w:p w:rsidR="00B75E4A" w:rsidRPr="00DC0BB2" w:rsidRDefault="00B75E4A" w:rsidP="00FB71EA">
            <w:pPr>
              <w:jc w:val="left"/>
            </w:pPr>
            <w:r w:rsidRPr="00DC0BB2">
              <w:t>Az óra célja, hogy az antikvitás irodalmának tanulása közben összegyűlt tudásanyagot rendszerezze, a fogalmakat átismételje.</w:t>
            </w:r>
          </w:p>
        </w:tc>
        <w:tc>
          <w:tcPr>
            <w:tcW w:w="1272" w:type="pct"/>
            <w:shd w:val="clear" w:color="auto" w:fill="auto"/>
          </w:tcPr>
          <w:p w:rsidR="00B75E4A" w:rsidRPr="00DC0BB2" w:rsidRDefault="00B75E4A" w:rsidP="00FB71EA">
            <w:pPr>
              <w:jc w:val="left"/>
            </w:pPr>
            <w:r w:rsidRPr="00DC0BB2">
              <w:t>Az eddigi tudásanyag átismétlése, összefoglal</w:t>
            </w:r>
            <w:r w:rsidR="006E4916">
              <w:t xml:space="preserve">ása. A lényeglátás fejlesztése </w:t>
            </w:r>
            <w:r w:rsidRPr="00DC0BB2">
              <w:t>összefüggések meglátásának fejlesztése.</w:t>
            </w:r>
          </w:p>
        </w:tc>
        <w:tc>
          <w:tcPr>
            <w:tcW w:w="1127" w:type="pct"/>
            <w:shd w:val="clear" w:color="auto" w:fill="auto"/>
          </w:tcPr>
          <w:p w:rsidR="00B75E4A" w:rsidRPr="00DC0BB2" w:rsidRDefault="00B75E4A" w:rsidP="00FB71EA">
            <w:pPr>
              <w:jc w:val="left"/>
            </w:pPr>
          </w:p>
        </w:tc>
      </w:tr>
      <w:tr w:rsidR="00B75E4A" w:rsidRPr="007C2029" w:rsidTr="00B75E4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B75E4A" w:rsidRPr="005132C8" w:rsidRDefault="00B75E4A" w:rsidP="00FB71EA">
            <w:pPr>
              <w:jc w:val="left"/>
              <w:rPr>
                <w:b/>
              </w:rPr>
            </w:pPr>
            <w:r w:rsidRPr="005132C8">
              <w:rPr>
                <w:b/>
              </w:rPr>
              <w:lastRenderedPageBreak/>
              <w:t>21</w:t>
            </w:r>
            <w:r w:rsidR="005132C8"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B75E4A" w:rsidRPr="005132C8" w:rsidRDefault="00B75E4A" w:rsidP="00FB71EA">
            <w:pPr>
              <w:jc w:val="left"/>
              <w:rPr>
                <w:b/>
              </w:rPr>
            </w:pPr>
            <w:r w:rsidRPr="005132C8">
              <w:rPr>
                <w:b/>
              </w:rPr>
              <w:t>Témazáró dolgozat</w:t>
            </w:r>
          </w:p>
        </w:tc>
        <w:tc>
          <w:tcPr>
            <w:tcW w:w="1288" w:type="pct"/>
            <w:shd w:val="clear" w:color="auto" w:fill="auto"/>
          </w:tcPr>
          <w:p w:rsidR="00DC5C1C" w:rsidRDefault="00B75E4A" w:rsidP="00FB71EA">
            <w:pPr>
              <w:jc w:val="left"/>
            </w:pPr>
            <w:r w:rsidRPr="00DC0BB2">
              <w:t>Komplex dolgozat a tematikus egység</w:t>
            </w:r>
            <w:r w:rsidR="00DC5C1C">
              <w:t xml:space="preserve"> egésze</w:t>
            </w:r>
            <w:r w:rsidRPr="00DC0BB2">
              <w:t xml:space="preserve"> alapján. </w:t>
            </w:r>
          </w:p>
          <w:p w:rsidR="00B75E4A" w:rsidRPr="00DC0BB2" w:rsidRDefault="00B75E4A" w:rsidP="00FB71EA">
            <w:pPr>
              <w:jc w:val="left"/>
            </w:pPr>
            <w:r w:rsidRPr="00DC0BB2">
              <w:t>Tartalmaz szövegértési és szövegalkotási feladatokat, rákérdez a tanult fogalmakra.</w:t>
            </w:r>
          </w:p>
        </w:tc>
        <w:tc>
          <w:tcPr>
            <w:tcW w:w="1272" w:type="pct"/>
            <w:shd w:val="clear" w:color="auto" w:fill="auto"/>
          </w:tcPr>
          <w:p w:rsidR="00B75E4A" w:rsidRPr="00DC0BB2" w:rsidRDefault="00B75E4A" w:rsidP="00FB71EA">
            <w:pPr>
              <w:jc w:val="left"/>
            </w:pPr>
            <w:r w:rsidRPr="00DC0BB2">
              <w:t>Íráskészség és feladatmegoldás fejlesztése.</w:t>
            </w:r>
          </w:p>
        </w:tc>
        <w:tc>
          <w:tcPr>
            <w:tcW w:w="1127" w:type="pct"/>
            <w:shd w:val="clear" w:color="auto" w:fill="auto"/>
          </w:tcPr>
          <w:p w:rsidR="00B75E4A" w:rsidRPr="00DC0BB2" w:rsidRDefault="00946B82" w:rsidP="00FB71EA">
            <w:pPr>
              <w:jc w:val="left"/>
            </w:pPr>
            <w:r>
              <w:t>Az antikvitás irodalma</w:t>
            </w:r>
          </w:p>
        </w:tc>
      </w:tr>
      <w:tr w:rsidR="00E37D62" w:rsidRPr="00015F64" w:rsidTr="00F70DDB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E37D62" w:rsidRPr="004B48DA" w:rsidRDefault="00E37D62" w:rsidP="004B48DA">
            <w:pPr>
              <w:pStyle w:val="Cm"/>
              <w:rPr>
                <w:caps/>
              </w:rPr>
            </w:pPr>
            <w:r w:rsidRPr="004B48DA">
              <w:rPr>
                <w:caps/>
              </w:rPr>
              <w:t>Biblia</w:t>
            </w:r>
          </w:p>
        </w:tc>
      </w:tr>
      <w:tr w:rsidR="007E0CCD" w:rsidRPr="004C0B6D" w:rsidTr="00F70DDB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CCD" w:rsidRPr="005132C8" w:rsidRDefault="007E0CCD" w:rsidP="00FB71E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22.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CCD" w:rsidRPr="007E0CCD" w:rsidRDefault="007E0CCD" w:rsidP="00FB71EA">
            <w:pPr>
              <w:jc w:val="left"/>
              <w:rPr>
                <w:b/>
              </w:rPr>
            </w:pPr>
            <w:r w:rsidRPr="007E0CCD">
              <w:rPr>
                <w:b/>
              </w:rPr>
              <w:t xml:space="preserve">A </w:t>
            </w:r>
            <w:r w:rsidRPr="002B17E3">
              <w:rPr>
                <w:b/>
                <w:i/>
              </w:rPr>
              <w:t>Biblia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CCD" w:rsidRPr="00DC0BB2" w:rsidRDefault="007E0CCD" w:rsidP="00FB71EA">
            <w:pPr>
              <w:jc w:val="left"/>
            </w:pPr>
            <w:r w:rsidRPr="00DC0BB2">
              <w:t xml:space="preserve">A </w:t>
            </w:r>
            <w:r w:rsidRPr="002B17E3">
              <w:rPr>
                <w:i/>
              </w:rPr>
              <w:t>Biblia</w:t>
            </w:r>
            <w:r w:rsidRPr="00DC0BB2">
              <w:t xml:space="preserve"> jellemzése. A </w:t>
            </w:r>
            <w:r w:rsidRPr="002B17E3">
              <w:rPr>
                <w:i/>
              </w:rPr>
              <w:t>Biblia</w:t>
            </w:r>
            <w:r w:rsidRPr="00DC0BB2">
              <w:t xml:space="preserve"> és az európai kultúra. A </w:t>
            </w:r>
            <w:r w:rsidRPr="002B17E3">
              <w:rPr>
                <w:i/>
              </w:rPr>
              <w:t>Biblia</w:t>
            </w:r>
            <w:r w:rsidRPr="00DC0BB2">
              <w:t xml:space="preserve"> és a mítoszok. Az óra célja a mítoszok és a bibliai történetek közti hasonlóságok és különbségek megfogalmazása.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CCD" w:rsidRDefault="007E0CCD" w:rsidP="00FB71EA">
            <w:pPr>
              <w:jc w:val="left"/>
            </w:pPr>
            <w:r>
              <w:t>Ismeretbővítés,</w:t>
            </w:r>
          </w:p>
          <w:p w:rsidR="007E0CCD" w:rsidRPr="00DC0BB2" w:rsidRDefault="007E0CCD" w:rsidP="00FB71EA">
            <w:pPr>
              <w:jc w:val="left"/>
            </w:pPr>
            <w:r>
              <w:t xml:space="preserve">vallás és irodalom megkülönböztetése; antik mítoszok és a </w:t>
            </w:r>
            <w:r w:rsidRPr="002B17E3">
              <w:rPr>
                <w:i/>
              </w:rPr>
              <w:t>Biblia</w:t>
            </w:r>
            <w:r>
              <w:t xml:space="preserve"> közti differencia, distinkció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CCD" w:rsidRPr="00DC0BB2" w:rsidRDefault="007E0CCD" w:rsidP="00FB71EA">
            <w:pPr>
              <w:jc w:val="left"/>
            </w:pPr>
            <w:r w:rsidRPr="002B17E3">
              <w:rPr>
                <w:i/>
              </w:rPr>
              <w:t>Biblia</w:t>
            </w:r>
            <w:r w:rsidRPr="00DC0BB2">
              <w:t xml:space="preserve"> fölépítése</w:t>
            </w:r>
            <w:r>
              <w:t>, kanonizáció.</w:t>
            </w:r>
          </w:p>
        </w:tc>
      </w:tr>
      <w:tr w:rsidR="007E0CCD" w:rsidRPr="007C2029" w:rsidTr="00F70DDB">
        <w:trPr>
          <w:trHeight w:val="1828"/>
          <w:jc w:val="center"/>
        </w:trPr>
        <w:tc>
          <w:tcPr>
            <w:tcW w:w="421" w:type="pct"/>
            <w:shd w:val="clear" w:color="auto" w:fill="auto"/>
            <w:hideMark/>
          </w:tcPr>
          <w:p w:rsidR="007E0CCD" w:rsidRPr="005132C8" w:rsidRDefault="007E0CCD" w:rsidP="00FB71E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23.</w:t>
            </w:r>
          </w:p>
        </w:tc>
        <w:tc>
          <w:tcPr>
            <w:tcW w:w="892" w:type="pct"/>
            <w:shd w:val="clear" w:color="auto" w:fill="auto"/>
          </w:tcPr>
          <w:p w:rsidR="007E0CCD" w:rsidRPr="007E0CCD" w:rsidRDefault="007E0CCD" w:rsidP="00FB71EA">
            <w:pPr>
              <w:jc w:val="left"/>
              <w:rPr>
                <w:b/>
              </w:rPr>
            </w:pPr>
            <w:r w:rsidRPr="008E5DDE">
              <w:rPr>
                <w:b/>
                <w:i/>
              </w:rPr>
              <w:t>Biblia</w:t>
            </w:r>
            <w:r w:rsidRPr="007E0CCD">
              <w:rPr>
                <w:b/>
              </w:rPr>
              <w:t xml:space="preserve"> és irodalom</w:t>
            </w:r>
          </w:p>
        </w:tc>
        <w:tc>
          <w:tcPr>
            <w:tcW w:w="1288" w:type="pct"/>
            <w:shd w:val="clear" w:color="auto" w:fill="auto"/>
          </w:tcPr>
          <w:p w:rsidR="007E0CCD" w:rsidRDefault="007E0CCD" w:rsidP="00FB71EA">
            <w:pPr>
              <w:jc w:val="left"/>
            </w:pPr>
            <w:r w:rsidRPr="00DC0BB2">
              <w:t>Az óra célja a bibliai szöveg és az irodalmi szöveg problémájának megvitatása.</w:t>
            </w:r>
          </w:p>
          <w:p w:rsidR="007E0CCD" w:rsidRPr="00DC0BB2" w:rsidRDefault="007E0CCD" w:rsidP="00FB71EA">
            <w:pPr>
              <w:jc w:val="left"/>
            </w:pPr>
            <w:r>
              <w:t>Kinyilatkoztatás és művészi sugallat különbségei – a szépirodalom és a Szentírás viszonya</w:t>
            </w:r>
          </w:p>
        </w:tc>
        <w:tc>
          <w:tcPr>
            <w:tcW w:w="1272" w:type="pct"/>
            <w:shd w:val="clear" w:color="auto" w:fill="auto"/>
          </w:tcPr>
          <w:p w:rsidR="007E0CCD" w:rsidRDefault="007E0CCD" w:rsidP="00FB71EA">
            <w:pPr>
              <w:jc w:val="left"/>
            </w:pPr>
            <w:r w:rsidRPr="00DC0BB2">
              <w:t>Erkölcsi érzék fejlesztése.</w:t>
            </w:r>
          </w:p>
          <w:p w:rsidR="007E0CCD" w:rsidRPr="00DC0BB2" w:rsidRDefault="007E0CCD" w:rsidP="00FB71EA">
            <w:pPr>
              <w:jc w:val="left"/>
            </w:pPr>
            <w:r>
              <w:t>Esztétikai alapkérdések: a vallásos szöveg és az irodalmi mű kapcsolatrendszere</w:t>
            </w:r>
            <w:r w:rsidR="000A3046">
              <w:t>;</w:t>
            </w:r>
            <w:r w:rsidR="000A3046" w:rsidRPr="00835A8D">
              <w:rPr>
                <w:rFonts w:cs="Times New Roman"/>
              </w:rPr>
              <w:t xml:space="preserve"> ismeri a </w:t>
            </w:r>
            <w:r w:rsidR="000A3046" w:rsidRPr="002B17E3">
              <w:rPr>
                <w:rFonts w:cs="Times New Roman"/>
                <w:i/>
              </w:rPr>
              <w:t>Biblia</w:t>
            </w:r>
            <w:r w:rsidR="000A3046" w:rsidRPr="00835A8D">
              <w:rPr>
                <w:rFonts w:cs="Times New Roman"/>
              </w:rPr>
              <w:t xml:space="preserve"> máig tartó hatását az európai irodalomra és művészetre</w:t>
            </w:r>
            <w:r w:rsidR="000A3046">
              <w:rPr>
                <w:rFonts w:cs="Times New Roman"/>
              </w:rPr>
              <w:t>.</w:t>
            </w:r>
            <w:r w:rsidR="000A3046" w:rsidRPr="00835A8D">
              <w:rPr>
                <w:rFonts w:cs="Times New Roman"/>
              </w:rPr>
              <w:t xml:space="preserve"> </w:t>
            </w:r>
          </w:p>
        </w:tc>
        <w:tc>
          <w:tcPr>
            <w:tcW w:w="1127" w:type="pct"/>
            <w:shd w:val="clear" w:color="auto" w:fill="auto"/>
          </w:tcPr>
          <w:p w:rsidR="007E0CCD" w:rsidRPr="00DC0BB2" w:rsidRDefault="007E0CCD" w:rsidP="00FB71EA">
            <w:pPr>
              <w:jc w:val="left"/>
            </w:pPr>
            <w:r>
              <w:t>Bibliafordítások. B</w:t>
            </w:r>
            <w:r w:rsidRPr="00DC0BB2">
              <w:t>ibliai műfajok: zsoltár, himnusz, parabola, történetírás</w:t>
            </w:r>
            <w:r>
              <w:t>.</w:t>
            </w:r>
          </w:p>
        </w:tc>
      </w:tr>
      <w:tr w:rsidR="007E0CCD" w:rsidRPr="00B553D5" w:rsidTr="00F70DDB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7E0CCD" w:rsidRPr="005132C8" w:rsidRDefault="007E0CCD" w:rsidP="00FB71E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24.</w:t>
            </w:r>
          </w:p>
        </w:tc>
        <w:tc>
          <w:tcPr>
            <w:tcW w:w="892" w:type="pct"/>
            <w:shd w:val="clear" w:color="auto" w:fill="auto"/>
          </w:tcPr>
          <w:p w:rsidR="007E0CCD" w:rsidRPr="007E0CCD" w:rsidRDefault="00622E72" w:rsidP="00FB71EA">
            <w:pPr>
              <w:jc w:val="left"/>
              <w:rPr>
                <w:b/>
              </w:rPr>
            </w:pPr>
            <w:r>
              <w:rPr>
                <w:b/>
              </w:rPr>
              <w:t>B</w:t>
            </w:r>
            <w:r w:rsidR="007E0CCD" w:rsidRPr="007E0CCD">
              <w:rPr>
                <w:b/>
              </w:rPr>
              <w:t>ibliai teremtéstörténetek</w:t>
            </w:r>
          </w:p>
        </w:tc>
        <w:tc>
          <w:tcPr>
            <w:tcW w:w="1288" w:type="pct"/>
            <w:shd w:val="clear" w:color="auto" w:fill="auto"/>
          </w:tcPr>
          <w:p w:rsidR="007E0CCD" w:rsidRDefault="007E0CCD" w:rsidP="00FB71EA">
            <w:pPr>
              <w:jc w:val="left"/>
            </w:pPr>
            <w:r w:rsidRPr="00DC0BB2">
              <w:t>Bibliai teremtéstörténetek és a mítoszokban megismert teremtéstörténetek összehasonlítása.</w:t>
            </w:r>
          </w:p>
          <w:p w:rsidR="007E0CCD" w:rsidRPr="00DC0BB2" w:rsidRDefault="007E0CCD" w:rsidP="002B17E3">
            <w:pPr>
              <w:jc w:val="left"/>
            </w:pPr>
            <w:r>
              <w:t>A világ teremtése;</w:t>
            </w:r>
            <w:r w:rsidR="002B17E3">
              <w:t xml:space="preserve"> </w:t>
            </w:r>
            <w:r>
              <w:t>az ember teremtésének elochimi és jahveista változata</w:t>
            </w:r>
            <w:r w:rsidR="00622E72">
              <w:t>.</w:t>
            </w:r>
          </w:p>
        </w:tc>
        <w:tc>
          <w:tcPr>
            <w:tcW w:w="1272" w:type="pct"/>
            <w:shd w:val="clear" w:color="auto" w:fill="auto"/>
          </w:tcPr>
          <w:p w:rsidR="007E0CCD" w:rsidRPr="00DC0BB2" w:rsidRDefault="007E0CCD" w:rsidP="00FB71EA">
            <w:pPr>
              <w:jc w:val="left"/>
            </w:pPr>
            <w:r w:rsidRPr="00DC0BB2">
              <w:t>Vallás és irodalom – vitakészség és erkölcsi érzék fejlesztése.</w:t>
            </w:r>
          </w:p>
        </w:tc>
        <w:tc>
          <w:tcPr>
            <w:tcW w:w="1127" w:type="pct"/>
            <w:shd w:val="clear" w:color="auto" w:fill="auto"/>
          </w:tcPr>
          <w:p w:rsidR="007E0CCD" w:rsidRPr="00DC0BB2" w:rsidRDefault="007E0CCD" w:rsidP="00FB71EA">
            <w:pPr>
              <w:jc w:val="left"/>
            </w:pPr>
            <w:r>
              <w:t>T</w:t>
            </w:r>
            <w:r w:rsidRPr="00DC0BB2">
              <w:t>eremtéstörténetek, bűnbeesés-történetek, vízözön-történetek</w:t>
            </w:r>
            <w:r>
              <w:t xml:space="preserve">. Kitekintés: a </w:t>
            </w:r>
            <w:r w:rsidRPr="002B17E3">
              <w:rPr>
                <w:i/>
              </w:rPr>
              <w:t>Tóra</w:t>
            </w:r>
            <w:r>
              <w:t xml:space="preserve"> és a </w:t>
            </w:r>
            <w:r w:rsidRPr="002B17E3">
              <w:rPr>
                <w:i/>
              </w:rPr>
              <w:t>Talmud</w:t>
            </w:r>
            <w:r>
              <w:t>.</w:t>
            </w:r>
          </w:p>
        </w:tc>
      </w:tr>
      <w:tr w:rsidR="007E0CCD" w:rsidRPr="00DC0BB2" w:rsidTr="00F70DDB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7E0CCD" w:rsidRPr="005132C8" w:rsidRDefault="007E0CCD" w:rsidP="00FB71EA">
            <w:pPr>
              <w:jc w:val="left"/>
              <w:rPr>
                <w:b/>
              </w:rPr>
            </w:pPr>
            <w:r>
              <w:rPr>
                <w:b/>
              </w:rPr>
              <w:lastRenderedPageBreak/>
              <w:t>25.</w:t>
            </w:r>
          </w:p>
        </w:tc>
        <w:tc>
          <w:tcPr>
            <w:tcW w:w="892" w:type="pct"/>
            <w:shd w:val="clear" w:color="auto" w:fill="auto"/>
          </w:tcPr>
          <w:p w:rsidR="007E0CCD" w:rsidRPr="007E0CCD" w:rsidRDefault="002B17E3" w:rsidP="002B17E3">
            <w:pPr>
              <w:jc w:val="left"/>
              <w:rPr>
                <w:b/>
              </w:rPr>
            </w:pPr>
            <w:r>
              <w:rPr>
                <w:b/>
              </w:rPr>
              <w:t xml:space="preserve">A </w:t>
            </w:r>
            <w:r w:rsidRPr="002B17E3">
              <w:rPr>
                <w:b/>
                <w:i/>
              </w:rPr>
              <w:t>Héber Biblia</w:t>
            </w:r>
            <w:r>
              <w:rPr>
                <w:b/>
              </w:rPr>
              <w:t xml:space="preserve"> </w:t>
            </w:r>
            <w:r w:rsidR="007E0CCD" w:rsidRPr="007E0CCD">
              <w:rPr>
                <w:b/>
              </w:rPr>
              <w:t>könyvei</w:t>
            </w:r>
          </w:p>
        </w:tc>
        <w:tc>
          <w:tcPr>
            <w:tcW w:w="1288" w:type="pct"/>
            <w:shd w:val="clear" w:color="auto" w:fill="auto"/>
          </w:tcPr>
          <w:p w:rsidR="007E0CCD" w:rsidRPr="00DC0BB2" w:rsidRDefault="007E0CCD" w:rsidP="002B17E3">
            <w:pPr>
              <w:jc w:val="left"/>
            </w:pPr>
            <w:r w:rsidRPr="00DC0BB2">
              <w:t xml:space="preserve">Átfogó ismerkedés az </w:t>
            </w:r>
            <w:r w:rsidR="002B17E3">
              <w:rPr>
                <w:i/>
              </w:rPr>
              <w:t>Héber Bibliá</w:t>
            </w:r>
            <w:r w:rsidR="002B17E3">
              <w:t>val</w:t>
            </w:r>
            <w:r w:rsidRPr="00DC0BB2">
              <w:t>. Fogalomtisztázás: zsoltár, prófécia, stb. Az óra végén kiscsoportos beszélgetés Jónás felelősségéről és a próféta-szerepről.</w:t>
            </w:r>
          </w:p>
        </w:tc>
        <w:tc>
          <w:tcPr>
            <w:tcW w:w="1272" w:type="pct"/>
            <w:shd w:val="clear" w:color="auto" w:fill="auto"/>
          </w:tcPr>
          <w:p w:rsidR="007E0CCD" w:rsidRPr="00DC0BB2" w:rsidRDefault="007E0CCD" w:rsidP="00FB71EA">
            <w:pPr>
              <w:jc w:val="left"/>
            </w:pPr>
            <w:r w:rsidRPr="00DC0BB2">
              <w:t>Beszédkészség: a csopor</w:t>
            </w:r>
            <w:r w:rsidR="00622E72">
              <w:t>tmunka eredményének ismertetése a</w:t>
            </w:r>
            <w:r w:rsidR="00790629">
              <w:rPr>
                <w:rStyle w:val="Jegyzethivatkozs"/>
              </w:rPr>
              <w:t xml:space="preserve"> </w:t>
            </w:r>
            <w:r w:rsidRPr="00DC0BB2">
              <w:t>csoportmunka és a társas kultúra fejlesztéséhez járul hozzá.</w:t>
            </w:r>
          </w:p>
        </w:tc>
        <w:tc>
          <w:tcPr>
            <w:tcW w:w="1127" w:type="pct"/>
            <w:shd w:val="clear" w:color="auto" w:fill="auto"/>
          </w:tcPr>
          <w:p w:rsidR="007E0CCD" w:rsidRPr="00DC0BB2" w:rsidRDefault="007E0CCD" w:rsidP="002B17E3">
            <w:pPr>
              <w:jc w:val="left"/>
            </w:pPr>
            <w:r w:rsidRPr="00DC0BB2">
              <w:t xml:space="preserve">Az </w:t>
            </w:r>
            <w:r w:rsidR="002B17E3">
              <w:rPr>
                <w:i/>
              </w:rPr>
              <w:t>Héber Biblia</w:t>
            </w:r>
            <w:r w:rsidRPr="00DC0BB2">
              <w:t xml:space="preserve"> könyvei, keletkezése és fölépítése.</w:t>
            </w:r>
          </w:p>
        </w:tc>
      </w:tr>
      <w:tr w:rsidR="007E0CCD" w:rsidRPr="00DC0BB2" w:rsidTr="00F70DDB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7E0CCD" w:rsidRDefault="007E0CCD" w:rsidP="00FB71EA">
            <w:pPr>
              <w:jc w:val="left"/>
              <w:rPr>
                <w:b/>
              </w:rPr>
            </w:pPr>
            <w:r>
              <w:rPr>
                <w:b/>
              </w:rPr>
              <w:t>26.</w:t>
            </w:r>
          </w:p>
        </w:tc>
        <w:tc>
          <w:tcPr>
            <w:tcW w:w="892" w:type="pct"/>
            <w:shd w:val="clear" w:color="auto" w:fill="auto"/>
          </w:tcPr>
          <w:p w:rsidR="007E0CCD" w:rsidRPr="007E0CCD" w:rsidRDefault="007E0CCD" w:rsidP="00FB71EA">
            <w:pPr>
              <w:jc w:val="left"/>
              <w:rPr>
                <w:b/>
              </w:rPr>
            </w:pPr>
            <w:r w:rsidRPr="007E0CCD">
              <w:rPr>
                <w:b/>
              </w:rPr>
              <w:t xml:space="preserve">Az </w:t>
            </w:r>
            <w:r w:rsidRPr="008E5DDE">
              <w:rPr>
                <w:b/>
                <w:i/>
              </w:rPr>
              <w:t>Újszövetség</w:t>
            </w:r>
            <w:r w:rsidRPr="007E0CCD">
              <w:rPr>
                <w:b/>
              </w:rPr>
              <w:t xml:space="preserve"> felépítése</w:t>
            </w:r>
          </w:p>
        </w:tc>
        <w:tc>
          <w:tcPr>
            <w:tcW w:w="1288" w:type="pct"/>
            <w:shd w:val="clear" w:color="auto" w:fill="auto"/>
          </w:tcPr>
          <w:p w:rsidR="007E0CCD" w:rsidRPr="00DC0BB2" w:rsidRDefault="007E0CCD" w:rsidP="00FB71EA">
            <w:pPr>
              <w:jc w:val="left"/>
            </w:pPr>
            <w:r w:rsidRPr="00DC0BB2">
              <w:t xml:space="preserve">Átfogó ismerkedés az </w:t>
            </w:r>
            <w:r w:rsidRPr="002B17E3">
              <w:rPr>
                <w:i/>
              </w:rPr>
              <w:t>Újszövetség</w:t>
            </w:r>
            <w:r w:rsidRPr="00DC0BB2">
              <w:t>gel. Beszélgetés Jézus személyéről és hatásáról.</w:t>
            </w:r>
          </w:p>
        </w:tc>
        <w:tc>
          <w:tcPr>
            <w:tcW w:w="1272" w:type="pct"/>
            <w:shd w:val="clear" w:color="auto" w:fill="auto"/>
          </w:tcPr>
          <w:p w:rsidR="007E0CCD" w:rsidRPr="00DC0BB2" w:rsidRDefault="007E0CCD" w:rsidP="00FB71EA">
            <w:pPr>
              <w:jc w:val="left"/>
            </w:pPr>
            <w:r w:rsidRPr="00DC0BB2">
              <w:t>Olvasás, az írott szöveg megértése;</w:t>
            </w:r>
            <w:r w:rsidR="00790629">
              <w:t xml:space="preserve"> </w:t>
            </w:r>
            <w:r w:rsidR="00DC1041">
              <w:t xml:space="preserve"> </w:t>
            </w:r>
            <w:r w:rsidR="002B17E3">
              <w:t xml:space="preserve">írás, szövegalkotás; </w:t>
            </w:r>
            <w:r w:rsidRPr="00DC0BB2">
              <w:t>irodalmi kultúra; az ítélőképesség, az erkölcsi, az esztétikai és a történeti érzék fejlesztése.</w:t>
            </w:r>
          </w:p>
        </w:tc>
        <w:tc>
          <w:tcPr>
            <w:tcW w:w="1127" w:type="pct"/>
            <w:shd w:val="clear" w:color="auto" w:fill="auto"/>
          </w:tcPr>
          <w:p w:rsidR="007E0CCD" w:rsidRPr="00DC0BB2" w:rsidRDefault="007E0CCD" w:rsidP="00FB71EA">
            <w:pPr>
              <w:jc w:val="left"/>
            </w:pPr>
            <w:r w:rsidRPr="00DC0BB2">
              <w:t xml:space="preserve">Az </w:t>
            </w:r>
            <w:r w:rsidRPr="002B17E3">
              <w:rPr>
                <w:i/>
              </w:rPr>
              <w:t>Újszövetség</w:t>
            </w:r>
            <w:r w:rsidRPr="00DC0BB2">
              <w:t xml:space="preserve"> könyvei, keletkezése és felépítése. evangélium, apostoli levél, szinoptikusok, apokrifek, húsvét, pünkösd, mennybemenetel, színeváltozás</w:t>
            </w:r>
          </w:p>
        </w:tc>
      </w:tr>
      <w:tr w:rsidR="007E0CCD" w:rsidRPr="00DC0BB2" w:rsidTr="00F70DDB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7E0CCD" w:rsidRDefault="007E0CCD" w:rsidP="00FB71EA">
            <w:pPr>
              <w:jc w:val="left"/>
              <w:rPr>
                <w:b/>
              </w:rPr>
            </w:pPr>
            <w:r>
              <w:rPr>
                <w:b/>
              </w:rPr>
              <w:t>27.</w:t>
            </w:r>
          </w:p>
        </w:tc>
        <w:tc>
          <w:tcPr>
            <w:tcW w:w="892" w:type="pct"/>
            <w:shd w:val="clear" w:color="auto" w:fill="auto"/>
          </w:tcPr>
          <w:p w:rsidR="007E0CCD" w:rsidRPr="007E0CCD" w:rsidRDefault="007E0CCD" w:rsidP="00FB71EA">
            <w:pPr>
              <w:jc w:val="left"/>
              <w:rPr>
                <w:b/>
              </w:rPr>
            </w:pPr>
            <w:r w:rsidRPr="007E0CCD">
              <w:rPr>
                <w:b/>
              </w:rPr>
              <w:t>Jézus gyermekkora és példabeszédei</w:t>
            </w:r>
          </w:p>
        </w:tc>
        <w:tc>
          <w:tcPr>
            <w:tcW w:w="1288" w:type="pct"/>
            <w:shd w:val="clear" w:color="auto" w:fill="auto"/>
          </w:tcPr>
          <w:p w:rsidR="007E0CCD" w:rsidRPr="00DC0BB2" w:rsidRDefault="007E0CCD" w:rsidP="00FB71EA">
            <w:pPr>
              <w:jc w:val="left"/>
            </w:pPr>
            <w:r w:rsidRPr="00DC0BB2">
              <w:t>Az óra célja Jézus alakjának és beszédmódjának bemutatása. A parabola fogalmának tisztázása. Az óra végén kitekintés az antik állatmesére.</w:t>
            </w:r>
          </w:p>
        </w:tc>
        <w:tc>
          <w:tcPr>
            <w:tcW w:w="1272" w:type="pct"/>
            <w:shd w:val="clear" w:color="auto" w:fill="auto"/>
          </w:tcPr>
          <w:p w:rsidR="007E0CCD" w:rsidRPr="00DC0BB2" w:rsidRDefault="007E0CCD" w:rsidP="00FB71EA">
            <w:pPr>
              <w:jc w:val="left"/>
            </w:pPr>
            <w:r w:rsidRPr="00DC0BB2">
              <w:t>Társas együttélés fejlesztése – csoportmunka, a drámajáték az erkölcsi érzék fejlesztéséhez járul hozzá.</w:t>
            </w:r>
          </w:p>
        </w:tc>
        <w:tc>
          <w:tcPr>
            <w:tcW w:w="1127" w:type="pct"/>
            <w:shd w:val="clear" w:color="auto" w:fill="auto"/>
          </w:tcPr>
          <w:p w:rsidR="007E0CCD" w:rsidRPr="00DC0BB2" w:rsidRDefault="007E0CCD" w:rsidP="00FB71EA">
            <w:pPr>
              <w:jc w:val="left"/>
            </w:pPr>
            <w:r>
              <w:t>Parabola, példabeszéd, példázat</w:t>
            </w:r>
            <w:r w:rsidR="00622E72">
              <w:t>.</w:t>
            </w:r>
          </w:p>
        </w:tc>
      </w:tr>
      <w:tr w:rsidR="007E0CCD" w:rsidRPr="00DC0BB2" w:rsidTr="00F70DDB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7E0CCD" w:rsidRDefault="007E0CCD" w:rsidP="00FB71EA">
            <w:pPr>
              <w:jc w:val="left"/>
              <w:rPr>
                <w:b/>
              </w:rPr>
            </w:pPr>
            <w:r>
              <w:rPr>
                <w:b/>
              </w:rPr>
              <w:t>28.</w:t>
            </w:r>
          </w:p>
        </w:tc>
        <w:tc>
          <w:tcPr>
            <w:tcW w:w="892" w:type="pct"/>
            <w:shd w:val="clear" w:color="auto" w:fill="auto"/>
          </w:tcPr>
          <w:p w:rsidR="007E0CCD" w:rsidRPr="007E0CCD" w:rsidRDefault="007E0CCD" w:rsidP="008E5DDE">
            <w:pPr>
              <w:jc w:val="left"/>
              <w:rPr>
                <w:b/>
              </w:rPr>
            </w:pPr>
            <w:r w:rsidRPr="007E0CCD">
              <w:rPr>
                <w:b/>
              </w:rPr>
              <w:t>Összefoglalás</w:t>
            </w:r>
          </w:p>
        </w:tc>
        <w:tc>
          <w:tcPr>
            <w:tcW w:w="1288" w:type="pct"/>
            <w:shd w:val="clear" w:color="auto" w:fill="auto"/>
          </w:tcPr>
          <w:p w:rsidR="007E0CCD" w:rsidRPr="00DC0BB2" w:rsidRDefault="007E0CCD" w:rsidP="00FB71EA">
            <w:pPr>
              <w:jc w:val="left"/>
            </w:pPr>
            <w:r w:rsidRPr="00DC0BB2">
              <w:t xml:space="preserve">A </w:t>
            </w:r>
            <w:r w:rsidRPr="002B17E3">
              <w:rPr>
                <w:i/>
              </w:rPr>
              <w:t>Bibliá</w:t>
            </w:r>
            <w:r w:rsidRPr="00DC0BB2">
              <w:t>ról tanultak összefoglalása. Fogalmak átismétlése.</w:t>
            </w:r>
          </w:p>
        </w:tc>
        <w:tc>
          <w:tcPr>
            <w:tcW w:w="1272" w:type="pct"/>
            <w:shd w:val="clear" w:color="auto" w:fill="auto"/>
          </w:tcPr>
          <w:p w:rsidR="007E0CCD" w:rsidRPr="00DC0BB2" w:rsidRDefault="007E0CCD" w:rsidP="00FB71EA">
            <w:pPr>
              <w:jc w:val="left"/>
            </w:pPr>
            <w:r w:rsidRPr="00DC0BB2">
              <w:t>Az összefüggések iránti érzékenység fejlesztése, lényeglátás.</w:t>
            </w:r>
          </w:p>
        </w:tc>
        <w:tc>
          <w:tcPr>
            <w:tcW w:w="1127" w:type="pct"/>
            <w:shd w:val="clear" w:color="auto" w:fill="auto"/>
          </w:tcPr>
          <w:p w:rsidR="007E0CCD" w:rsidRPr="00DC0BB2" w:rsidRDefault="007E0CCD" w:rsidP="00FB71EA">
            <w:pPr>
              <w:jc w:val="left"/>
            </w:pPr>
            <w:r>
              <w:t>Tankönyv, szöveggyűjtemény, más források</w:t>
            </w:r>
            <w:r w:rsidR="00622E72">
              <w:t>.</w:t>
            </w:r>
          </w:p>
        </w:tc>
      </w:tr>
      <w:tr w:rsidR="007E0CCD" w:rsidRPr="00DC0BB2" w:rsidTr="00F70DDB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7E0CCD" w:rsidRDefault="007E0CCD" w:rsidP="00FB71EA">
            <w:pPr>
              <w:jc w:val="left"/>
              <w:rPr>
                <w:b/>
              </w:rPr>
            </w:pPr>
            <w:r>
              <w:rPr>
                <w:b/>
              </w:rPr>
              <w:lastRenderedPageBreak/>
              <w:t>29.</w:t>
            </w:r>
          </w:p>
        </w:tc>
        <w:tc>
          <w:tcPr>
            <w:tcW w:w="892" w:type="pct"/>
            <w:shd w:val="clear" w:color="auto" w:fill="auto"/>
          </w:tcPr>
          <w:p w:rsidR="007E0CCD" w:rsidRPr="007E0CCD" w:rsidRDefault="008E5DDE" w:rsidP="00FB71EA">
            <w:pPr>
              <w:jc w:val="left"/>
              <w:rPr>
                <w:b/>
              </w:rPr>
            </w:pPr>
            <w:r>
              <w:rPr>
                <w:b/>
              </w:rPr>
              <w:t>T</w:t>
            </w:r>
            <w:r w:rsidR="007E0CCD" w:rsidRPr="007E0CCD">
              <w:rPr>
                <w:b/>
              </w:rPr>
              <w:t>émazáró dolgozat</w:t>
            </w:r>
          </w:p>
        </w:tc>
        <w:tc>
          <w:tcPr>
            <w:tcW w:w="1288" w:type="pct"/>
            <w:shd w:val="clear" w:color="auto" w:fill="auto"/>
          </w:tcPr>
          <w:p w:rsidR="007E0CCD" w:rsidRPr="00DC0BB2" w:rsidRDefault="007E0CCD" w:rsidP="00FB71EA">
            <w:pPr>
              <w:jc w:val="left"/>
            </w:pPr>
            <w:r w:rsidRPr="00DC0BB2">
              <w:t>Komplex dolgozat a tematikus egység alapján. Tartalmaz szövegértési és szövegalkotási feladatokat, rákérdez a tanult fogalmakra.</w:t>
            </w:r>
          </w:p>
        </w:tc>
        <w:tc>
          <w:tcPr>
            <w:tcW w:w="1272" w:type="pct"/>
            <w:shd w:val="clear" w:color="auto" w:fill="auto"/>
          </w:tcPr>
          <w:p w:rsidR="007E0CCD" w:rsidRPr="00DC0BB2" w:rsidRDefault="007E0CCD" w:rsidP="00FB71EA">
            <w:pPr>
              <w:jc w:val="left"/>
            </w:pPr>
            <w:r w:rsidRPr="00DC0BB2">
              <w:t>Szövegalkotás – a kompozíciós képesség fejlesztése. Feladatmegoldás készségének fejlesztése.</w:t>
            </w:r>
          </w:p>
        </w:tc>
        <w:tc>
          <w:tcPr>
            <w:tcW w:w="1127" w:type="pct"/>
            <w:shd w:val="clear" w:color="auto" w:fill="auto"/>
          </w:tcPr>
          <w:p w:rsidR="007E0CCD" w:rsidRPr="00DC0BB2" w:rsidRDefault="007E0CCD" w:rsidP="00FB71EA">
            <w:pPr>
              <w:jc w:val="left"/>
            </w:pPr>
          </w:p>
        </w:tc>
      </w:tr>
      <w:tr w:rsidR="007E0CCD" w:rsidRPr="007C2029" w:rsidTr="00F70DDB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7E0CCD" w:rsidRPr="004B48DA" w:rsidRDefault="007E0CCD" w:rsidP="004B48DA">
            <w:pPr>
              <w:pStyle w:val="Cm"/>
              <w:rPr>
                <w:caps/>
              </w:rPr>
            </w:pPr>
            <w:r w:rsidRPr="004B48DA">
              <w:rPr>
                <w:caps/>
              </w:rPr>
              <w:t>A középkor irodalma</w:t>
            </w:r>
          </w:p>
        </w:tc>
      </w:tr>
      <w:tr w:rsidR="007E0CCD" w:rsidRPr="007C2029" w:rsidTr="00F70DDB">
        <w:trPr>
          <w:trHeight w:val="1828"/>
          <w:jc w:val="center"/>
        </w:trPr>
        <w:tc>
          <w:tcPr>
            <w:tcW w:w="421" w:type="pct"/>
            <w:shd w:val="clear" w:color="auto" w:fill="auto"/>
            <w:hideMark/>
          </w:tcPr>
          <w:p w:rsidR="007E0CCD" w:rsidRPr="007E0CCD" w:rsidRDefault="007E0CCD" w:rsidP="00FB71EA">
            <w:pPr>
              <w:pStyle w:val="TblzatSzveg"/>
              <w:rPr>
                <w:rStyle w:val="Kiemels2"/>
              </w:rPr>
            </w:pPr>
            <w:r w:rsidRPr="007E0CCD">
              <w:rPr>
                <w:rStyle w:val="Kiemels2"/>
              </w:rPr>
              <w:t>30.</w:t>
            </w:r>
          </w:p>
        </w:tc>
        <w:tc>
          <w:tcPr>
            <w:tcW w:w="892" w:type="pct"/>
            <w:shd w:val="clear" w:color="auto" w:fill="auto"/>
          </w:tcPr>
          <w:p w:rsidR="007E0CCD" w:rsidRPr="00D11D4D" w:rsidRDefault="00D11D4D" w:rsidP="00FB71EA">
            <w:pPr>
              <w:jc w:val="left"/>
              <w:rPr>
                <w:b/>
              </w:rPr>
            </w:pPr>
            <w:r>
              <w:rPr>
                <w:b/>
              </w:rPr>
              <w:t>A keresztény és feudális középkor</w:t>
            </w:r>
          </w:p>
        </w:tc>
        <w:tc>
          <w:tcPr>
            <w:tcW w:w="1288" w:type="pct"/>
            <w:shd w:val="clear" w:color="auto" w:fill="auto"/>
          </w:tcPr>
          <w:p w:rsidR="00DF140B" w:rsidRPr="00DC0BB2" w:rsidRDefault="00DF140B" w:rsidP="002B17E3">
            <w:pPr>
              <w:jc w:val="left"/>
            </w:pPr>
            <w:r>
              <w:t>A históriai (köztörténeti) és a művelődés- vagy művészettörténeti középkor fogalmi különbségének tisztázása;</w:t>
            </w:r>
            <w:r w:rsidR="002B17E3">
              <w:t xml:space="preserve"> </w:t>
            </w:r>
            <w:r>
              <w:t>pontos definíciók, korszakfordulók</w:t>
            </w:r>
            <w:r w:rsidR="002B17E3">
              <w:t>.</w:t>
            </w:r>
          </w:p>
        </w:tc>
        <w:tc>
          <w:tcPr>
            <w:tcW w:w="1272" w:type="pct"/>
            <w:shd w:val="clear" w:color="auto" w:fill="auto"/>
          </w:tcPr>
          <w:p w:rsidR="003F2F75" w:rsidRPr="00DC0BB2" w:rsidRDefault="003F2F75" w:rsidP="00FB71EA">
            <w:pPr>
              <w:jc w:val="left"/>
            </w:pPr>
            <w:r>
              <w:t>K</w:t>
            </w:r>
            <w:r w:rsidR="00DF140B">
              <w:t>ognitív képességek fejlesztése – köztörténet és eszmetörténet közti distancia</w:t>
            </w:r>
            <w:r>
              <w:t xml:space="preserve">; a tanuló </w:t>
            </w:r>
            <w:r w:rsidRPr="00835A8D">
              <w:rPr>
                <w:rFonts w:cs="Times New Roman"/>
              </w:rPr>
              <w:t>megismerkedik a középkori irodalom jellegével az ó</w:t>
            </w:r>
            <w:r w:rsidRPr="00835A8D">
              <w:rPr>
                <w:rFonts w:cs="Times New Roman"/>
                <w:lang w:eastAsia="hu-HU"/>
              </w:rPr>
              <w:t xml:space="preserve">keresztény és középkori szakaszban; </w:t>
            </w:r>
            <w:r w:rsidRPr="00835A8D">
              <w:rPr>
                <w:rFonts w:cs="Times New Roman"/>
              </w:rPr>
              <w:t>a vallásos és világi irodalom együtthatásával</w:t>
            </w:r>
            <w:r>
              <w:rPr>
                <w:rFonts w:cs="Times New Roman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7E0CCD" w:rsidRPr="00DC0BB2" w:rsidRDefault="00DF140B" w:rsidP="00FB71EA">
            <w:pPr>
              <w:jc w:val="left"/>
            </w:pPr>
            <w:r>
              <w:t>Előzetes vagy</w:t>
            </w:r>
            <w:r w:rsidR="00622E72">
              <w:t xml:space="preserve"> </w:t>
            </w:r>
            <w:r>
              <w:t>más forrásból szerzett ismeretek</w:t>
            </w:r>
            <w:r w:rsidR="00622E72">
              <w:t>.</w:t>
            </w:r>
          </w:p>
        </w:tc>
      </w:tr>
      <w:tr w:rsidR="00D11D4D" w:rsidRPr="007C2029" w:rsidTr="00F70DDB">
        <w:trPr>
          <w:trHeight w:val="1196"/>
          <w:jc w:val="center"/>
        </w:trPr>
        <w:tc>
          <w:tcPr>
            <w:tcW w:w="421" w:type="pct"/>
            <w:shd w:val="clear" w:color="auto" w:fill="auto"/>
          </w:tcPr>
          <w:p w:rsidR="00D11D4D" w:rsidRPr="007E0CCD" w:rsidRDefault="00D11D4D" w:rsidP="00FB71EA">
            <w:pPr>
              <w:pStyle w:val="TblzatSzveg"/>
              <w:rPr>
                <w:rStyle w:val="Kiemels2"/>
              </w:rPr>
            </w:pPr>
            <w:r w:rsidRPr="007E0CCD">
              <w:rPr>
                <w:rStyle w:val="Kiemels2"/>
              </w:rPr>
              <w:t>31.</w:t>
            </w:r>
          </w:p>
        </w:tc>
        <w:tc>
          <w:tcPr>
            <w:tcW w:w="892" w:type="pct"/>
            <w:shd w:val="clear" w:color="auto" w:fill="auto"/>
          </w:tcPr>
          <w:p w:rsidR="00D11D4D" w:rsidRPr="00D11D4D" w:rsidRDefault="00D11D4D" w:rsidP="00FB71EA">
            <w:pPr>
              <w:jc w:val="left"/>
              <w:rPr>
                <w:b/>
              </w:rPr>
            </w:pPr>
            <w:r w:rsidRPr="00D11D4D">
              <w:rPr>
                <w:b/>
              </w:rPr>
              <w:t>A középkori keresztény irodalom</w:t>
            </w:r>
          </w:p>
        </w:tc>
        <w:tc>
          <w:tcPr>
            <w:tcW w:w="1288" w:type="pct"/>
            <w:shd w:val="clear" w:color="auto" w:fill="auto"/>
          </w:tcPr>
          <w:p w:rsidR="00D11D4D" w:rsidRPr="00DC0BB2" w:rsidRDefault="00D11D4D" w:rsidP="00FB71EA">
            <w:pPr>
              <w:jc w:val="left"/>
            </w:pPr>
            <w:r w:rsidRPr="00DC0BB2">
              <w:t>A középkor jellemzése. Csoportmunka: mit gondolunk arról, hogy középkor? A csoportmunka kiértékelése.</w:t>
            </w:r>
          </w:p>
        </w:tc>
        <w:tc>
          <w:tcPr>
            <w:tcW w:w="1272" w:type="pct"/>
            <w:shd w:val="clear" w:color="auto" w:fill="auto"/>
          </w:tcPr>
          <w:p w:rsidR="00D11D4D" w:rsidRPr="00DC0BB2" w:rsidRDefault="00D11D4D" w:rsidP="00FB71EA">
            <w:pPr>
              <w:jc w:val="left"/>
            </w:pPr>
            <w:r w:rsidRPr="00DC0BB2">
              <w:t>Előítéletek. Az erkölcsi érzék fejlesztése a középkor megítélése változásainak megbeszélésével.</w:t>
            </w:r>
          </w:p>
        </w:tc>
        <w:tc>
          <w:tcPr>
            <w:tcW w:w="1127" w:type="pct"/>
            <w:shd w:val="clear" w:color="auto" w:fill="auto"/>
          </w:tcPr>
          <w:p w:rsidR="00D11D4D" w:rsidRDefault="00D11D4D" w:rsidP="00FB71EA">
            <w:pPr>
              <w:jc w:val="left"/>
            </w:pPr>
            <w:r w:rsidRPr="00DC0BB2">
              <w:t>himnusz, zsoltár, legenda, intelem,</w:t>
            </w:r>
          </w:p>
          <w:p w:rsidR="00DF140B" w:rsidRPr="00DC0BB2" w:rsidRDefault="00DF140B" w:rsidP="00FB71EA">
            <w:pPr>
              <w:jc w:val="left"/>
            </w:pPr>
            <w:r>
              <w:t>a szöveggyűjtemény szemelvényei</w:t>
            </w:r>
          </w:p>
        </w:tc>
      </w:tr>
      <w:tr w:rsidR="00D11D4D" w:rsidRPr="007C2029" w:rsidTr="00F70DDB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D11D4D" w:rsidRPr="007E0CCD" w:rsidRDefault="00D11D4D" w:rsidP="00FB71EA">
            <w:pPr>
              <w:pStyle w:val="TblzatSzveg"/>
              <w:rPr>
                <w:rStyle w:val="Kiemels2"/>
              </w:rPr>
            </w:pPr>
            <w:r w:rsidRPr="007E0CCD">
              <w:rPr>
                <w:rStyle w:val="Kiemels2"/>
              </w:rPr>
              <w:t>32.</w:t>
            </w:r>
          </w:p>
        </w:tc>
        <w:tc>
          <w:tcPr>
            <w:tcW w:w="892" w:type="pct"/>
            <w:shd w:val="clear" w:color="auto" w:fill="auto"/>
          </w:tcPr>
          <w:p w:rsidR="00D11D4D" w:rsidRPr="00D11D4D" w:rsidRDefault="00D11D4D" w:rsidP="00FB71EA">
            <w:pPr>
              <w:jc w:val="left"/>
              <w:rPr>
                <w:b/>
              </w:rPr>
            </w:pPr>
            <w:r w:rsidRPr="00D11D4D">
              <w:rPr>
                <w:b/>
              </w:rPr>
              <w:t>A lovagi irodalom</w:t>
            </w:r>
          </w:p>
        </w:tc>
        <w:tc>
          <w:tcPr>
            <w:tcW w:w="1288" w:type="pct"/>
            <w:shd w:val="clear" w:color="auto" w:fill="auto"/>
          </w:tcPr>
          <w:p w:rsidR="00D11D4D" w:rsidRPr="00DC0BB2" w:rsidRDefault="00D11D4D" w:rsidP="00FB71EA">
            <w:pPr>
              <w:jc w:val="left"/>
            </w:pPr>
            <w:r w:rsidRPr="00DC0BB2">
              <w:t xml:space="preserve">A lovagi eszmények és a lovagi kultúra megismerése. </w:t>
            </w:r>
          </w:p>
        </w:tc>
        <w:tc>
          <w:tcPr>
            <w:tcW w:w="1272" w:type="pct"/>
            <w:shd w:val="clear" w:color="auto" w:fill="auto"/>
          </w:tcPr>
          <w:p w:rsidR="00D11D4D" w:rsidRPr="00DC0BB2" w:rsidRDefault="00D11D4D" w:rsidP="00FB71EA">
            <w:pPr>
              <w:jc w:val="left"/>
            </w:pPr>
            <w:r w:rsidRPr="00DC0BB2">
              <w:t>Az olvasott szövegekkel összefüggésben az esztétikai és erkölcsi érzék fejlesztése.</w:t>
            </w:r>
          </w:p>
        </w:tc>
        <w:tc>
          <w:tcPr>
            <w:tcW w:w="1127" w:type="pct"/>
            <w:shd w:val="clear" w:color="auto" w:fill="auto"/>
          </w:tcPr>
          <w:p w:rsidR="00D11D4D" w:rsidRDefault="00D11D4D" w:rsidP="00FB71EA">
            <w:pPr>
              <w:jc w:val="left"/>
            </w:pPr>
            <w:r>
              <w:t xml:space="preserve">Trubadúrok és </w:t>
            </w:r>
            <w:r w:rsidR="00DF140B">
              <w:t>m</w:t>
            </w:r>
            <w:r w:rsidRPr="00DC0BB2">
              <w:t>innes</w:t>
            </w:r>
            <w:r>
              <w:t>ä</w:t>
            </w:r>
            <w:r w:rsidRPr="00DC0BB2">
              <w:t>ngerek</w:t>
            </w:r>
            <w:r w:rsidR="00DF140B">
              <w:t>, lov</w:t>
            </w:r>
            <w:r w:rsidR="00835223">
              <w:t>a</w:t>
            </w:r>
            <w:r w:rsidR="00DF140B">
              <w:t>gi költészet és hősepika.</w:t>
            </w:r>
          </w:p>
          <w:p w:rsidR="00DF140B" w:rsidRPr="00DC0BB2" w:rsidRDefault="00DF140B" w:rsidP="00FB71EA">
            <w:pPr>
              <w:jc w:val="left"/>
            </w:pPr>
            <w:r>
              <w:t>Kitekintés a francia, az angol és a német lovagi költészetre: a Roland-ének, Art</w:t>
            </w:r>
            <w:r w:rsidR="00622E72">
              <w:t>h</w:t>
            </w:r>
            <w:r>
              <w:t>ur király legendás lovagjai és a Nibelung-ének</w:t>
            </w:r>
            <w:r w:rsidR="00622E72">
              <w:t>.</w:t>
            </w:r>
          </w:p>
        </w:tc>
      </w:tr>
      <w:tr w:rsidR="00D11D4D" w:rsidRPr="007C2029" w:rsidTr="00F70DDB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D11D4D" w:rsidRDefault="00D11D4D" w:rsidP="00FB71E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33.</w:t>
            </w:r>
          </w:p>
        </w:tc>
        <w:tc>
          <w:tcPr>
            <w:tcW w:w="892" w:type="pct"/>
            <w:shd w:val="clear" w:color="auto" w:fill="auto"/>
          </w:tcPr>
          <w:p w:rsidR="00D11D4D" w:rsidRPr="00D11D4D" w:rsidRDefault="00D11D4D" w:rsidP="00FB71EA">
            <w:pPr>
              <w:jc w:val="left"/>
              <w:rPr>
                <w:b/>
              </w:rPr>
            </w:pPr>
            <w:r w:rsidRPr="00D11D4D">
              <w:rPr>
                <w:b/>
              </w:rPr>
              <w:t>Dante</w:t>
            </w:r>
            <w:r w:rsidR="00622E72">
              <w:rPr>
                <w:rStyle w:val="Jegyzethivatkozs"/>
              </w:rPr>
              <w:t>:</w:t>
            </w:r>
            <w:r w:rsidRPr="00D11D4D">
              <w:rPr>
                <w:b/>
              </w:rPr>
              <w:t xml:space="preserve"> </w:t>
            </w:r>
            <w:r w:rsidRPr="008154E8">
              <w:rPr>
                <w:b/>
                <w:i/>
              </w:rPr>
              <w:t>Isteni színjáték</w:t>
            </w:r>
          </w:p>
        </w:tc>
        <w:tc>
          <w:tcPr>
            <w:tcW w:w="1288" w:type="pct"/>
            <w:shd w:val="clear" w:color="auto" w:fill="auto"/>
          </w:tcPr>
          <w:p w:rsidR="00D11D4D" w:rsidRPr="00DC0BB2" w:rsidRDefault="00D11D4D" w:rsidP="00FB71EA">
            <w:pPr>
              <w:jc w:val="left"/>
            </w:pPr>
            <w:r w:rsidRPr="00DC0BB2">
              <w:t xml:space="preserve">Az </w:t>
            </w:r>
            <w:r w:rsidRPr="008154E8">
              <w:rPr>
                <w:i/>
              </w:rPr>
              <w:t>Isteni</w:t>
            </w:r>
            <w:r w:rsidRPr="00DC0BB2">
              <w:t xml:space="preserve"> </w:t>
            </w:r>
            <w:r w:rsidRPr="008154E8">
              <w:rPr>
                <w:i/>
              </w:rPr>
              <w:t>színjáték</w:t>
            </w:r>
            <w:r w:rsidRPr="00DC0BB2">
              <w:t xml:space="preserve"> egy részletének értelmező olvasása. A teljes mű szerkezetének és mondanivalójának átfogó ismertetése.</w:t>
            </w:r>
          </w:p>
        </w:tc>
        <w:tc>
          <w:tcPr>
            <w:tcW w:w="1272" w:type="pct"/>
            <w:shd w:val="clear" w:color="auto" w:fill="auto"/>
          </w:tcPr>
          <w:p w:rsidR="00D11D4D" w:rsidRPr="00DC0BB2" w:rsidRDefault="00D11D4D" w:rsidP="00FB71EA">
            <w:pPr>
              <w:jc w:val="left"/>
            </w:pPr>
            <w:r w:rsidRPr="00DC0BB2">
              <w:t>A szöveg gondolati, érzelmi-hangulati tartalmát közvetíteni képes értelmes és kifejező olvasás. Irodalmi kultúra fejlesztése.</w:t>
            </w:r>
          </w:p>
        </w:tc>
        <w:tc>
          <w:tcPr>
            <w:tcW w:w="1127" w:type="pct"/>
            <w:shd w:val="clear" w:color="auto" w:fill="auto"/>
          </w:tcPr>
          <w:p w:rsidR="00D11D4D" w:rsidRPr="00DC0BB2" w:rsidRDefault="00D11D4D" w:rsidP="00FB71EA">
            <w:pPr>
              <w:jc w:val="left"/>
            </w:pPr>
            <w:r w:rsidRPr="00DC0BB2">
              <w:t>Pokol, purgatórium, paradicsom, üdvtörténet, szent Luca, számmisztika, számszimbolika, Beatrice, tercina, invesztitúra-harc</w:t>
            </w:r>
            <w:r w:rsidR="00622E72">
              <w:t>.</w:t>
            </w:r>
          </w:p>
        </w:tc>
      </w:tr>
      <w:tr w:rsidR="00D11D4D" w:rsidRPr="007C2029" w:rsidTr="00F70DDB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D11D4D" w:rsidRDefault="00D11D4D" w:rsidP="00FB71E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34.</w:t>
            </w:r>
          </w:p>
        </w:tc>
        <w:tc>
          <w:tcPr>
            <w:tcW w:w="892" w:type="pct"/>
            <w:shd w:val="clear" w:color="auto" w:fill="auto"/>
          </w:tcPr>
          <w:p w:rsidR="00D11D4D" w:rsidRPr="00D11D4D" w:rsidRDefault="00D11D4D" w:rsidP="00FB71EA">
            <w:pPr>
              <w:jc w:val="left"/>
              <w:rPr>
                <w:b/>
              </w:rPr>
            </w:pPr>
            <w:r w:rsidRPr="00D11D4D">
              <w:rPr>
                <w:b/>
              </w:rPr>
              <w:t>Francois Villon költészete</w:t>
            </w:r>
          </w:p>
        </w:tc>
        <w:tc>
          <w:tcPr>
            <w:tcW w:w="1288" w:type="pct"/>
            <w:shd w:val="clear" w:color="auto" w:fill="auto"/>
          </w:tcPr>
          <w:p w:rsidR="00D11D4D" w:rsidRDefault="00D11D4D" w:rsidP="00FB71EA">
            <w:pPr>
              <w:jc w:val="left"/>
            </w:pPr>
            <w:r w:rsidRPr="00DC0BB2">
              <w:t>Villon figurájának megismerése. Az ellentétesség fogalmának középkori értelme.</w:t>
            </w:r>
          </w:p>
          <w:p w:rsidR="00DF140B" w:rsidRPr="00DC0BB2" w:rsidRDefault="00DF140B" w:rsidP="00FB71EA">
            <w:pPr>
              <w:jc w:val="left"/>
            </w:pPr>
            <w:r>
              <w:t>A középkor alkonya</w:t>
            </w:r>
            <w:r w:rsidR="004B48DA">
              <w:t>,</w:t>
            </w:r>
            <w:r>
              <w:t xml:space="preserve"> mint életérzés: a </w:t>
            </w:r>
            <w:r w:rsidRPr="008154E8">
              <w:rPr>
                <w:i/>
              </w:rPr>
              <w:t>Jó tanítás balladája</w:t>
            </w:r>
            <w:r w:rsidR="00622E72">
              <w:t>.</w:t>
            </w:r>
            <w:r>
              <w:t xml:space="preserve"> </w:t>
            </w:r>
          </w:p>
        </w:tc>
        <w:tc>
          <w:tcPr>
            <w:tcW w:w="1272" w:type="pct"/>
            <w:shd w:val="clear" w:color="auto" w:fill="auto"/>
          </w:tcPr>
          <w:p w:rsidR="00D11D4D" w:rsidRPr="00DC0BB2" w:rsidRDefault="00D11D4D" w:rsidP="00FB71EA">
            <w:pPr>
              <w:jc w:val="left"/>
            </w:pPr>
            <w:r w:rsidRPr="00DC0BB2">
              <w:t>Az esztétikai érzék fejlesztése: költői képek és alakzatok. Bűn és bűnhődés – üdvösség és kárhozat. Az erkölcsi érzék fejlesztése: a jó és a rossz, az igazság és az igazságosság: az ítélkezés</w:t>
            </w:r>
            <w:r w:rsidR="004B48DA">
              <w:t>,</w:t>
            </w:r>
            <w:r w:rsidRPr="00DC0BB2">
              <w:t xml:space="preserve"> mint cselekedet felismerése mindennapi helyzetekben és a művekben.</w:t>
            </w:r>
          </w:p>
        </w:tc>
        <w:tc>
          <w:tcPr>
            <w:tcW w:w="1127" w:type="pct"/>
            <w:shd w:val="clear" w:color="auto" w:fill="auto"/>
          </w:tcPr>
          <w:p w:rsidR="00DF140B" w:rsidRDefault="00D11D4D" w:rsidP="00FB71EA">
            <w:pPr>
              <w:jc w:val="left"/>
            </w:pPr>
            <w:r w:rsidRPr="00DC0BB2">
              <w:t>Kettősség, balla</w:t>
            </w:r>
            <w:r w:rsidR="008154E8">
              <w:t>da műfaji sajátosságai.</w:t>
            </w:r>
          </w:p>
          <w:p w:rsidR="00D11D4D" w:rsidRPr="00DC0BB2" w:rsidRDefault="00DF140B" w:rsidP="00FB71EA">
            <w:pPr>
              <w:jc w:val="left"/>
            </w:pPr>
            <w:r>
              <w:t>Villon művei a szöveggyűjteményben</w:t>
            </w:r>
            <w:r w:rsidR="008154E8">
              <w:t>.</w:t>
            </w:r>
          </w:p>
        </w:tc>
      </w:tr>
      <w:tr w:rsidR="00D11D4D" w:rsidRPr="007C2029" w:rsidTr="00F70DDB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D11D4D" w:rsidRDefault="00D11D4D" w:rsidP="00FB71E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35.</w:t>
            </w:r>
          </w:p>
        </w:tc>
        <w:tc>
          <w:tcPr>
            <w:tcW w:w="892" w:type="pct"/>
            <w:shd w:val="clear" w:color="auto" w:fill="auto"/>
          </w:tcPr>
          <w:p w:rsidR="00D11D4D" w:rsidRPr="00D11D4D" w:rsidRDefault="00D80802" w:rsidP="00FB71EA">
            <w:pPr>
              <w:jc w:val="left"/>
              <w:rPr>
                <w:b/>
              </w:rPr>
            </w:pPr>
            <w:r>
              <w:rPr>
                <w:b/>
              </w:rPr>
              <w:t xml:space="preserve">Az Árpád-kor </w:t>
            </w:r>
            <w:r w:rsidR="00D11D4D" w:rsidRPr="00D11D4D">
              <w:rPr>
                <w:b/>
              </w:rPr>
              <w:t>irodalma</w:t>
            </w:r>
          </w:p>
        </w:tc>
        <w:tc>
          <w:tcPr>
            <w:tcW w:w="1288" w:type="pct"/>
            <w:shd w:val="clear" w:color="auto" w:fill="auto"/>
          </w:tcPr>
          <w:p w:rsidR="00D11D4D" w:rsidRDefault="00D11D4D" w:rsidP="00FB71EA">
            <w:pPr>
              <w:jc w:val="left"/>
            </w:pPr>
            <w:r w:rsidRPr="00DC0BB2">
              <w:t>A magyar kultúra és műveltség elhelyezése az európai kontextusban.</w:t>
            </w:r>
          </w:p>
          <w:p w:rsidR="00D80802" w:rsidRPr="00DC0BB2" w:rsidRDefault="00622E72" w:rsidP="00FB71EA">
            <w:pPr>
              <w:jc w:val="left"/>
            </w:pPr>
            <w:r>
              <w:t xml:space="preserve">A </w:t>
            </w:r>
            <w:r w:rsidRPr="008154E8">
              <w:rPr>
                <w:i/>
              </w:rPr>
              <w:t>H</w:t>
            </w:r>
            <w:r w:rsidR="00D80802" w:rsidRPr="008154E8">
              <w:rPr>
                <w:i/>
              </w:rPr>
              <w:t xml:space="preserve">alotti </w:t>
            </w:r>
            <w:r w:rsidRPr="008154E8">
              <w:rPr>
                <w:i/>
              </w:rPr>
              <w:t>b</w:t>
            </w:r>
            <w:r w:rsidR="00D80802" w:rsidRPr="008154E8">
              <w:rPr>
                <w:i/>
              </w:rPr>
              <w:t>eszéd és Könyörgés</w:t>
            </w:r>
            <w:r w:rsidR="00D80802">
              <w:t xml:space="preserve"> szövegértés</w:t>
            </w:r>
            <w:r>
              <w:t>.</w:t>
            </w:r>
          </w:p>
        </w:tc>
        <w:tc>
          <w:tcPr>
            <w:tcW w:w="1272" w:type="pct"/>
            <w:shd w:val="clear" w:color="auto" w:fill="auto"/>
          </w:tcPr>
          <w:p w:rsidR="00D11D4D" w:rsidRDefault="00D11D4D" w:rsidP="00FB71EA">
            <w:pPr>
              <w:jc w:val="left"/>
            </w:pPr>
            <w:r w:rsidRPr="00DC0BB2">
              <w:t>Ismeretbővítés.</w:t>
            </w:r>
          </w:p>
          <w:p w:rsidR="00D80802" w:rsidRDefault="00D80802" w:rsidP="00FB71EA">
            <w:pPr>
              <w:jc w:val="left"/>
            </w:pPr>
            <w:r>
              <w:t>nyelvtörténeti betekintés;</w:t>
            </w:r>
          </w:p>
          <w:p w:rsidR="00D80802" w:rsidRDefault="00D80802" w:rsidP="00FB71EA">
            <w:pPr>
              <w:jc w:val="left"/>
            </w:pPr>
            <w:r>
              <w:t>szövegértés</w:t>
            </w:r>
            <w:r w:rsidR="003F2F75">
              <w:t>;</w:t>
            </w:r>
          </w:p>
          <w:p w:rsidR="003F2F75" w:rsidRPr="00DC0BB2" w:rsidRDefault="003F2F75" w:rsidP="00FB71EA">
            <w:pPr>
              <w:jc w:val="left"/>
            </w:pPr>
            <w:r w:rsidRPr="00835A8D">
              <w:rPr>
                <w:rFonts w:cs="Times New Roman"/>
                <w:lang w:eastAsia="hu-HU"/>
              </w:rPr>
              <w:t xml:space="preserve">értelmezi a </w:t>
            </w:r>
            <w:r w:rsidRPr="00835A8D">
              <w:rPr>
                <w:rFonts w:cs="Times New Roman"/>
              </w:rPr>
              <w:t>magyar nyelvű kultúra legkorábbi írásos emlékeit</w:t>
            </w:r>
            <w:r>
              <w:rPr>
                <w:rFonts w:cs="Times New Roman"/>
                <w:lang w:eastAsia="hu-HU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D11D4D" w:rsidRPr="00DC0BB2" w:rsidRDefault="00D80802" w:rsidP="00FB71EA">
            <w:pPr>
              <w:jc w:val="left"/>
            </w:pPr>
            <w:r>
              <w:t>Szemelvények</w:t>
            </w:r>
            <w:r w:rsidR="00622E72">
              <w:t>.</w:t>
            </w:r>
          </w:p>
        </w:tc>
      </w:tr>
      <w:tr w:rsidR="00D11D4D" w:rsidRPr="007C2029" w:rsidTr="00F70DDB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D11D4D" w:rsidRDefault="00D11D4D" w:rsidP="00FB71E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36.</w:t>
            </w:r>
          </w:p>
        </w:tc>
        <w:tc>
          <w:tcPr>
            <w:tcW w:w="892" w:type="pct"/>
            <w:shd w:val="clear" w:color="auto" w:fill="auto"/>
          </w:tcPr>
          <w:p w:rsidR="00D11D4D" w:rsidRPr="00D11D4D" w:rsidRDefault="00D11D4D" w:rsidP="00FB71EA">
            <w:pPr>
              <w:jc w:val="left"/>
              <w:rPr>
                <w:b/>
              </w:rPr>
            </w:pPr>
            <w:r w:rsidRPr="00D11D4D">
              <w:rPr>
                <w:b/>
              </w:rPr>
              <w:t>Az első magyar vers: az Ómagyar Mária-siralom</w:t>
            </w:r>
          </w:p>
        </w:tc>
        <w:tc>
          <w:tcPr>
            <w:tcW w:w="1288" w:type="pct"/>
            <w:shd w:val="clear" w:color="auto" w:fill="auto"/>
          </w:tcPr>
          <w:p w:rsidR="00D11D4D" w:rsidRPr="00DC0BB2" w:rsidRDefault="00D11D4D" w:rsidP="00FB71EA">
            <w:pPr>
              <w:jc w:val="left"/>
            </w:pPr>
            <w:r w:rsidRPr="00DC0BB2">
              <w:t>Ennek az órának a célja, hogy a tanulók megértsék az ómagyar-kori vers szövegét.</w:t>
            </w:r>
          </w:p>
        </w:tc>
        <w:tc>
          <w:tcPr>
            <w:tcW w:w="1272" w:type="pct"/>
            <w:shd w:val="clear" w:color="auto" w:fill="auto"/>
          </w:tcPr>
          <w:p w:rsidR="00D11D4D" w:rsidRPr="00DC0BB2" w:rsidRDefault="00D11D4D" w:rsidP="00FB71EA">
            <w:pPr>
              <w:jc w:val="left"/>
            </w:pPr>
            <w:r w:rsidRPr="00DC0BB2">
              <w:t>Szövegértés, szófejtés, nyelvtörténeti változások és az irodalmi szöveg értelmezésének lehetőségei. A nyelvi tudatosság és az erkölcsi érzék fejlesztése.</w:t>
            </w:r>
          </w:p>
        </w:tc>
        <w:tc>
          <w:tcPr>
            <w:tcW w:w="1127" w:type="pct"/>
            <w:shd w:val="clear" w:color="auto" w:fill="auto"/>
          </w:tcPr>
          <w:p w:rsidR="00D11D4D" w:rsidRPr="00DC0BB2" w:rsidRDefault="00D11D4D" w:rsidP="00FB71EA">
            <w:pPr>
              <w:jc w:val="left"/>
            </w:pPr>
            <w:r w:rsidRPr="00DC0BB2">
              <w:t>Planctus, fordítás, olvasat, betűhív átirat, kódex;</w:t>
            </w:r>
            <w:r w:rsidR="00790629">
              <w:t xml:space="preserve"> </w:t>
            </w:r>
            <w:r w:rsidR="00DC1041">
              <w:t>m</w:t>
            </w:r>
            <w:r w:rsidRPr="00DC0BB2">
              <w:t xml:space="preserve">emoriter: néhány szakasz a </w:t>
            </w:r>
            <w:r w:rsidR="00DC1041">
              <w:t>Mária-</w:t>
            </w:r>
            <w:r w:rsidRPr="00DC0BB2">
              <w:t>siralomból.</w:t>
            </w:r>
          </w:p>
        </w:tc>
      </w:tr>
      <w:tr w:rsidR="00D11D4D" w:rsidRPr="007C2029" w:rsidTr="00F70DDB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D11D4D" w:rsidRDefault="00D11D4D" w:rsidP="00FB71E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37.</w:t>
            </w:r>
          </w:p>
        </w:tc>
        <w:tc>
          <w:tcPr>
            <w:tcW w:w="892" w:type="pct"/>
            <w:shd w:val="clear" w:color="auto" w:fill="auto"/>
          </w:tcPr>
          <w:p w:rsidR="00D11D4D" w:rsidRPr="00D11D4D" w:rsidRDefault="00D11D4D" w:rsidP="00FB71EA">
            <w:pPr>
              <w:jc w:val="left"/>
              <w:rPr>
                <w:b/>
              </w:rPr>
            </w:pPr>
            <w:r w:rsidRPr="00D11D4D">
              <w:rPr>
                <w:b/>
              </w:rPr>
              <w:t>A világi színjátszás kezdetei</w:t>
            </w:r>
          </w:p>
        </w:tc>
        <w:tc>
          <w:tcPr>
            <w:tcW w:w="1288" w:type="pct"/>
            <w:shd w:val="clear" w:color="auto" w:fill="auto"/>
          </w:tcPr>
          <w:p w:rsidR="00D11D4D" w:rsidRPr="00DC0BB2" w:rsidRDefault="00D11D4D" w:rsidP="00FB71EA">
            <w:pPr>
              <w:jc w:val="left"/>
            </w:pPr>
            <w:r w:rsidRPr="00DC0BB2">
              <w:t xml:space="preserve">A templomi színjátszás „utcára kerülésének” folyamata. </w:t>
            </w:r>
            <w:r w:rsidR="003F2F75">
              <w:t>(</w:t>
            </w:r>
            <w:r w:rsidRPr="00DC0BB2">
              <w:t xml:space="preserve">Ehhez ajánlott irodalom az </w:t>
            </w:r>
            <w:r w:rsidRPr="008154E8">
              <w:rPr>
                <w:i/>
              </w:rPr>
              <w:t>Akárki</w:t>
            </w:r>
            <w:r w:rsidRPr="00DC0BB2">
              <w:t xml:space="preserve"> c. kötet utószava</w:t>
            </w:r>
            <w:r w:rsidR="003F2F75">
              <w:t>)</w:t>
            </w:r>
            <w:r w:rsidRPr="00DC0BB2">
              <w:t>. Commedia dell' arte, a farce</w:t>
            </w:r>
            <w:r w:rsidR="003F2F75">
              <w:t xml:space="preserve">, </w:t>
            </w:r>
            <w:r w:rsidRPr="00DC0BB2">
              <w:t>stb. fogalmak tisztázása.</w:t>
            </w:r>
          </w:p>
        </w:tc>
        <w:tc>
          <w:tcPr>
            <w:tcW w:w="1272" w:type="pct"/>
            <w:shd w:val="clear" w:color="auto" w:fill="auto"/>
          </w:tcPr>
          <w:p w:rsidR="00D11D4D" w:rsidRPr="00DC0BB2" w:rsidRDefault="00D11D4D" w:rsidP="00FB71EA">
            <w:pPr>
              <w:jc w:val="left"/>
            </w:pPr>
            <w:r w:rsidRPr="00DC0BB2">
              <w:t>Drámajáték segítségével a szociális érzék fejlesztése.</w:t>
            </w:r>
          </w:p>
        </w:tc>
        <w:tc>
          <w:tcPr>
            <w:tcW w:w="1127" w:type="pct"/>
            <w:shd w:val="clear" w:color="auto" w:fill="auto"/>
          </w:tcPr>
          <w:p w:rsidR="00D11D4D" w:rsidRPr="00DC0BB2" w:rsidRDefault="00D11D4D" w:rsidP="00FB71EA">
            <w:pPr>
              <w:jc w:val="left"/>
            </w:pPr>
            <w:r>
              <w:t xml:space="preserve">A </w:t>
            </w:r>
            <w:r w:rsidRPr="00DC0BB2">
              <w:t>commedi</w:t>
            </w:r>
            <w:r>
              <w:t>a dell'</w:t>
            </w:r>
            <w:r w:rsidR="003F2F75">
              <w:t xml:space="preserve"> </w:t>
            </w:r>
            <w:r>
              <w:t xml:space="preserve">arte és a </w:t>
            </w:r>
            <w:r w:rsidRPr="00DC0BB2">
              <w:t>farce</w:t>
            </w:r>
            <w:r>
              <w:t>.</w:t>
            </w:r>
          </w:p>
        </w:tc>
      </w:tr>
      <w:tr w:rsidR="00D11D4D" w:rsidRPr="007C2029" w:rsidTr="00F70DDB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D11D4D" w:rsidRDefault="00D11D4D" w:rsidP="00FB71E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38.</w:t>
            </w:r>
          </w:p>
        </w:tc>
        <w:tc>
          <w:tcPr>
            <w:tcW w:w="892" w:type="pct"/>
            <w:shd w:val="clear" w:color="auto" w:fill="auto"/>
          </w:tcPr>
          <w:p w:rsidR="00D11D4D" w:rsidRPr="00D11D4D" w:rsidRDefault="00D11D4D" w:rsidP="008E5DDE">
            <w:pPr>
              <w:jc w:val="left"/>
              <w:rPr>
                <w:b/>
              </w:rPr>
            </w:pPr>
            <w:r w:rsidRPr="00D11D4D">
              <w:rPr>
                <w:b/>
              </w:rPr>
              <w:t>Összefoglalás</w:t>
            </w:r>
          </w:p>
        </w:tc>
        <w:tc>
          <w:tcPr>
            <w:tcW w:w="1288" w:type="pct"/>
            <w:shd w:val="clear" w:color="auto" w:fill="auto"/>
          </w:tcPr>
          <w:p w:rsidR="00D11D4D" w:rsidRPr="00DC0BB2" w:rsidRDefault="00D11D4D" w:rsidP="00FB71EA">
            <w:pPr>
              <w:jc w:val="left"/>
            </w:pPr>
            <w:r w:rsidRPr="00DC0BB2">
              <w:t>A középkori irodalomról tanultak összefoglalása, fogalmak átismétlése és tisztázása.</w:t>
            </w:r>
          </w:p>
        </w:tc>
        <w:tc>
          <w:tcPr>
            <w:tcW w:w="1272" w:type="pct"/>
            <w:shd w:val="clear" w:color="auto" w:fill="auto"/>
          </w:tcPr>
          <w:p w:rsidR="00D11D4D" w:rsidRPr="00DC0BB2" w:rsidRDefault="00D11D4D" w:rsidP="00FB71EA">
            <w:pPr>
              <w:jc w:val="left"/>
            </w:pPr>
            <w:r w:rsidRPr="00DC0BB2">
              <w:t>Rendszerezés, a lényeglátás és összefüggések meglátásának fejlesztése.</w:t>
            </w:r>
          </w:p>
        </w:tc>
        <w:tc>
          <w:tcPr>
            <w:tcW w:w="1127" w:type="pct"/>
            <w:shd w:val="clear" w:color="auto" w:fill="auto"/>
          </w:tcPr>
          <w:p w:rsidR="00D11D4D" w:rsidRPr="00DC0BB2" w:rsidRDefault="00D80802" w:rsidP="00FB71EA">
            <w:pPr>
              <w:jc w:val="left"/>
            </w:pPr>
            <w:r>
              <w:t>Az összefoglaló óra a tankönyv fejezetzáró leckéjének szövegére, hivatkozásaira és feladataira koncentrál</w:t>
            </w:r>
            <w:r w:rsidR="00622E72">
              <w:t>.</w:t>
            </w:r>
          </w:p>
        </w:tc>
      </w:tr>
      <w:tr w:rsidR="00D11D4D" w:rsidRPr="007C2029" w:rsidTr="00F70DDB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D11D4D" w:rsidRDefault="00D11D4D" w:rsidP="00FB71E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39.</w:t>
            </w:r>
          </w:p>
        </w:tc>
        <w:tc>
          <w:tcPr>
            <w:tcW w:w="892" w:type="pct"/>
            <w:shd w:val="clear" w:color="auto" w:fill="auto"/>
          </w:tcPr>
          <w:p w:rsidR="00D11D4D" w:rsidRPr="00D11D4D" w:rsidRDefault="008E5DDE" w:rsidP="00FB71EA">
            <w:pPr>
              <w:jc w:val="left"/>
              <w:rPr>
                <w:b/>
              </w:rPr>
            </w:pPr>
            <w:r>
              <w:rPr>
                <w:b/>
              </w:rPr>
              <w:t>T</w:t>
            </w:r>
            <w:r w:rsidR="00D11D4D" w:rsidRPr="00D11D4D">
              <w:rPr>
                <w:b/>
              </w:rPr>
              <w:t>émazáró dolgozat</w:t>
            </w:r>
          </w:p>
        </w:tc>
        <w:tc>
          <w:tcPr>
            <w:tcW w:w="1288" w:type="pct"/>
            <w:shd w:val="clear" w:color="auto" w:fill="auto"/>
          </w:tcPr>
          <w:p w:rsidR="00D11D4D" w:rsidRPr="00DC0BB2" w:rsidRDefault="00D11D4D" w:rsidP="00FB71EA">
            <w:pPr>
              <w:jc w:val="left"/>
            </w:pPr>
            <w:r w:rsidRPr="00DC0BB2">
              <w:t>Komplex dolgozat a tematikus egység alapján. Tartalmaz szövegértési és szövegalkotási feladatokat, rákérdez a tanult fogalmakra.</w:t>
            </w:r>
          </w:p>
        </w:tc>
        <w:tc>
          <w:tcPr>
            <w:tcW w:w="1272" w:type="pct"/>
            <w:shd w:val="clear" w:color="auto" w:fill="auto"/>
          </w:tcPr>
          <w:p w:rsidR="00D11D4D" w:rsidRPr="00DC0BB2" w:rsidRDefault="00D11D4D" w:rsidP="00FB71EA">
            <w:pPr>
              <w:jc w:val="left"/>
            </w:pPr>
            <w:r w:rsidRPr="00DC0BB2">
              <w:t>Íráskészség és feladatmegoldás fejlesztése.</w:t>
            </w:r>
          </w:p>
        </w:tc>
        <w:tc>
          <w:tcPr>
            <w:tcW w:w="1127" w:type="pct"/>
            <w:shd w:val="clear" w:color="auto" w:fill="auto"/>
          </w:tcPr>
          <w:p w:rsidR="00D11D4D" w:rsidRPr="00DC0BB2" w:rsidRDefault="00D11D4D" w:rsidP="00FB71EA">
            <w:pPr>
              <w:jc w:val="left"/>
            </w:pPr>
          </w:p>
        </w:tc>
      </w:tr>
      <w:tr w:rsidR="009948E7" w:rsidRPr="007C2029" w:rsidTr="00F70DDB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9948E7" w:rsidRPr="004B48DA" w:rsidRDefault="009948E7" w:rsidP="004B48DA">
            <w:pPr>
              <w:pStyle w:val="Cm"/>
              <w:rPr>
                <w:caps/>
              </w:rPr>
            </w:pPr>
            <w:r w:rsidRPr="004B48DA">
              <w:rPr>
                <w:caps/>
              </w:rPr>
              <w:t>A reneszánsz irodalma</w:t>
            </w:r>
          </w:p>
        </w:tc>
      </w:tr>
      <w:tr w:rsidR="007B2873" w:rsidRPr="007C2029" w:rsidTr="00F70DDB">
        <w:trPr>
          <w:trHeight w:val="1828"/>
          <w:jc w:val="center"/>
        </w:trPr>
        <w:tc>
          <w:tcPr>
            <w:tcW w:w="421" w:type="pct"/>
            <w:shd w:val="clear" w:color="auto" w:fill="auto"/>
            <w:hideMark/>
          </w:tcPr>
          <w:p w:rsidR="007B2873" w:rsidRPr="009948E7" w:rsidRDefault="007B2873" w:rsidP="00FB71E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40.</w:t>
            </w:r>
          </w:p>
        </w:tc>
        <w:tc>
          <w:tcPr>
            <w:tcW w:w="892" w:type="pct"/>
            <w:shd w:val="clear" w:color="auto" w:fill="auto"/>
          </w:tcPr>
          <w:p w:rsidR="007B2873" w:rsidRPr="007B2873" w:rsidRDefault="007B2873" w:rsidP="00F574D7">
            <w:pPr>
              <w:jc w:val="left"/>
              <w:rPr>
                <w:b/>
              </w:rPr>
            </w:pPr>
            <w:r w:rsidRPr="007B2873">
              <w:rPr>
                <w:b/>
              </w:rPr>
              <w:t>A reneszánsz</w:t>
            </w:r>
          </w:p>
        </w:tc>
        <w:tc>
          <w:tcPr>
            <w:tcW w:w="1288" w:type="pct"/>
            <w:shd w:val="clear" w:color="auto" w:fill="auto"/>
          </w:tcPr>
          <w:p w:rsidR="007B2873" w:rsidRDefault="007B2873" w:rsidP="00FB71EA">
            <w:pPr>
              <w:jc w:val="left"/>
            </w:pPr>
            <w:r>
              <w:t xml:space="preserve">A humanizmus és reneszánsz; </w:t>
            </w:r>
          </w:p>
          <w:p w:rsidR="00F95858" w:rsidRDefault="007B2873" w:rsidP="00FB71EA">
            <w:pPr>
              <w:jc w:val="left"/>
            </w:pPr>
            <w:r w:rsidRPr="00DC0BB2">
              <w:t xml:space="preserve">kor és korstílus ismertetése. A legfontosabb reneszánsz művészek és </w:t>
            </w:r>
            <w:r>
              <w:t>gondolkodók megemlítése.</w:t>
            </w:r>
          </w:p>
          <w:p w:rsidR="007B2873" w:rsidRPr="00DC0BB2" w:rsidRDefault="007B2873" w:rsidP="00FB71EA">
            <w:pPr>
              <w:jc w:val="left"/>
            </w:pPr>
            <w:r>
              <w:t xml:space="preserve">A </w:t>
            </w:r>
            <w:r w:rsidRPr="00DC0BB2">
              <w:t>legfontosabb reneszánsz képzőművészeti</w:t>
            </w:r>
            <w:r>
              <w:t xml:space="preserve"> alkotások</w:t>
            </w:r>
            <w:r w:rsidR="00622E72">
              <w:t>.</w:t>
            </w:r>
          </w:p>
        </w:tc>
        <w:tc>
          <w:tcPr>
            <w:tcW w:w="1272" w:type="pct"/>
            <w:shd w:val="clear" w:color="auto" w:fill="auto"/>
          </w:tcPr>
          <w:p w:rsidR="007B2873" w:rsidRPr="00DC0BB2" w:rsidRDefault="007B2873" w:rsidP="00FB71EA">
            <w:pPr>
              <w:jc w:val="left"/>
            </w:pPr>
            <w:r>
              <w:t>A fogalmi gondolkodás fejlesztése</w:t>
            </w:r>
            <w:r w:rsidR="00F95858">
              <w:t>;</w:t>
            </w:r>
            <w:r w:rsidR="003F2F75">
              <w:t xml:space="preserve"> a tanuló </w:t>
            </w:r>
            <w:r w:rsidR="003F2F75" w:rsidRPr="00835A8D">
              <w:rPr>
                <w:rFonts w:cs="Times New Roman"/>
              </w:rPr>
              <w:t>tudatosítja a legfontosabb reneszánsz eszményeket, értékeket, tárgyakat, témákat</w:t>
            </w:r>
            <w:r w:rsidR="003F2F75">
              <w:rPr>
                <w:rFonts w:cs="Times New Roman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7B2873" w:rsidRPr="00DC0BB2" w:rsidRDefault="007B2873" w:rsidP="00FB71EA">
            <w:pPr>
              <w:jc w:val="left"/>
            </w:pPr>
            <w:r w:rsidRPr="00DC0BB2">
              <w:t>Reneszánsz, humanizmus, polihisztor, utánzás, harmónia, klasszikus-klasszicista</w:t>
            </w:r>
            <w:r w:rsidR="00F574D7">
              <w:t>.</w:t>
            </w:r>
          </w:p>
        </w:tc>
      </w:tr>
      <w:tr w:rsidR="007B2873" w:rsidRPr="007C2029" w:rsidTr="00F70DDB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7B2873" w:rsidRPr="009948E7" w:rsidRDefault="007B2873" w:rsidP="00FB71E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41.</w:t>
            </w:r>
          </w:p>
        </w:tc>
        <w:tc>
          <w:tcPr>
            <w:tcW w:w="892" w:type="pct"/>
            <w:shd w:val="clear" w:color="auto" w:fill="auto"/>
          </w:tcPr>
          <w:p w:rsidR="007B2873" w:rsidRPr="007B2873" w:rsidRDefault="007B2873" w:rsidP="00FB71EA">
            <w:pPr>
              <w:jc w:val="left"/>
              <w:rPr>
                <w:b/>
              </w:rPr>
            </w:pPr>
            <w:r w:rsidRPr="007B2873">
              <w:rPr>
                <w:b/>
              </w:rPr>
              <w:t xml:space="preserve">Giovanni Boccaccio: </w:t>
            </w:r>
            <w:r w:rsidRPr="008E5DDE">
              <w:rPr>
                <w:b/>
                <w:i/>
              </w:rPr>
              <w:t>Dekameron</w:t>
            </w:r>
          </w:p>
        </w:tc>
        <w:tc>
          <w:tcPr>
            <w:tcW w:w="1288" w:type="pct"/>
            <w:shd w:val="clear" w:color="auto" w:fill="auto"/>
          </w:tcPr>
          <w:p w:rsidR="007B2873" w:rsidRPr="00DC0BB2" w:rsidRDefault="007B2873" w:rsidP="00FB71EA">
            <w:pPr>
              <w:jc w:val="left"/>
            </w:pPr>
            <w:r w:rsidRPr="00DC0BB2">
              <w:t>Boccaccio novelláskötetének átfogó ismertetése. A novella műfajának elhatárolása a vicctől és az anekdotától. Novellaelemzés.</w:t>
            </w:r>
          </w:p>
        </w:tc>
        <w:tc>
          <w:tcPr>
            <w:tcW w:w="1272" w:type="pct"/>
            <w:shd w:val="clear" w:color="auto" w:fill="auto"/>
          </w:tcPr>
          <w:p w:rsidR="007B2873" w:rsidRPr="00DC0BB2" w:rsidRDefault="007B2873" w:rsidP="00FB71EA">
            <w:pPr>
              <w:jc w:val="left"/>
            </w:pPr>
            <w:r w:rsidRPr="00DC0BB2">
              <w:t>Ismeretbővítés. Erkölcsi érzék fejlesztése: szó</w:t>
            </w:r>
            <w:r>
              <w:t>rakoztatás és megbotránkoztatás; műfajelméleti (poétikai) tudás fejlesztése</w:t>
            </w:r>
            <w:r w:rsidR="00622E72">
              <w:t>.</w:t>
            </w:r>
          </w:p>
        </w:tc>
        <w:tc>
          <w:tcPr>
            <w:tcW w:w="1127" w:type="pct"/>
            <w:shd w:val="clear" w:color="auto" w:fill="auto"/>
          </w:tcPr>
          <w:p w:rsidR="007B2873" w:rsidRDefault="007B2873" w:rsidP="00FB71EA">
            <w:pPr>
              <w:jc w:val="left"/>
            </w:pPr>
            <w:r w:rsidRPr="00DC0BB2">
              <w:t>Novella, csattanó, fordulat, tetőpont.</w:t>
            </w:r>
          </w:p>
          <w:p w:rsidR="007B2873" w:rsidRPr="00DC0BB2" w:rsidRDefault="007B2873" w:rsidP="00FB71EA">
            <w:pPr>
              <w:jc w:val="left"/>
            </w:pPr>
            <w:r>
              <w:t>A sólyom-novella</w:t>
            </w:r>
            <w:r w:rsidR="008154E8">
              <w:t>.</w:t>
            </w:r>
          </w:p>
        </w:tc>
      </w:tr>
      <w:tr w:rsidR="007B2873" w:rsidRPr="007C2029" w:rsidTr="00F70DDB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7B2873" w:rsidRPr="009948E7" w:rsidRDefault="007B2873" w:rsidP="00FB71E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42.</w:t>
            </w:r>
          </w:p>
        </w:tc>
        <w:tc>
          <w:tcPr>
            <w:tcW w:w="892" w:type="pct"/>
            <w:shd w:val="clear" w:color="auto" w:fill="auto"/>
          </w:tcPr>
          <w:p w:rsidR="007B2873" w:rsidRPr="007B2873" w:rsidRDefault="007B2873" w:rsidP="00FB71EA">
            <w:pPr>
              <w:jc w:val="left"/>
              <w:rPr>
                <w:b/>
              </w:rPr>
            </w:pPr>
            <w:r w:rsidRPr="007B2873">
              <w:rPr>
                <w:b/>
              </w:rPr>
              <w:t xml:space="preserve">Petrarca </w:t>
            </w:r>
            <w:r w:rsidRPr="008E5DDE">
              <w:rPr>
                <w:b/>
                <w:i/>
              </w:rPr>
              <w:t>Daloskönyv</w:t>
            </w:r>
            <w:r w:rsidRPr="007B2873">
              <w:rPr>
                <w:b/>
              </w:rPr>
              <w:t>e</w:t>
            </w:r>
          </w:p>
        </w:tc>
        <w:tc>
          <w:tcPr>
            <w:tcW w:w="1288" w:type="pct"/>
            <w:shd w:val="clear" w:color="auto" w:fill="auto"/>
          </w:tcPr>
          <w:p w:rsidR="007B2873" w:rsidRDefault="00DC1041" w:rsidP="00FB71EA">
            <w:pPr>
              <w:jc w:val="left"/>
            </w:pPr>
            <w:r>
              <w:t xml:space="preserve">A </w:t>
            </w:r>
            <w:r w:rsidR="00891337">
              <w:t>dal (canzone)</w:t>
            </w:r>
            <w:r w:rsidR="007B2873" w:rsidRPr="00DC0BB2">
              <w:t xml:space="preserve"> műfajának és</w:t>
            </w:r>
            <w:r w:rsidR="007B2873">
              <w:t xml:space="preserve"> a szonett</w:t>
            </w:r>
            <w:r w:rsidR="00891337">
              <w:t>-</w:t>
            </w:r>
            <w:r w:rsidR="007B2873">
              <w:t>formának jellemzése.</w:t>
            </w:r>
          </w:p>
          <w:p w:rsidR="007B2873" w:rsidRPr="00DC0BB2" w:rsidRDefault="007B2873" w:rsidP="00FB71EA">
            <w:pPr>
              <w:jc w:val="left"/>
            </w:pPr>
            <w:r w:rsidRPr="00DC0BB2">
              <w:t xml:space="preserve"> Egy szonett elemző bemutatása. A reneszánsz udvar</w:t>
            </w:r>
            <w:r>
              <w:t>ló</w:t>
            </w:r>
            <w:r w:rsidRPr="00DC0BB2">
              <w:t xml:space="preserve"> szerelem jellemzése</w:t>
            </w:r>
            <w:r w:rsidR="00622E72">
              <w:t>,</w:t>
            </w:r>
            <w:r w:rsidRPr="00DC0BB2">
              <w:t xml:space="preserve"> közben lehetőség van a lovagi szerelemmel való összehasonlításra.</w:t>
            </w:r>
          </w:p>
        </w:tc>
        <w:tc>
          <w:tcPr>
            <w:tcW w:w="1272" w:type="pct"/>
            <w:shd w:val="clear" w:color="auto" w:fill="auto"/>
          </w:tcPr>
          <w:p w:rsidR="007B2873" w:rsidRPr="00DC0BB2" w:rsidRDefault="007B2873" w:rsidP="00FB71EA">
            <w:pPr>
              <w:jc w:val="left"/>
            </w:pPr>
            <w:r w:rsidRPr="00DC0BB2">
              <w:t>Olvasás, az írott szöveg megértése;</w:t>
            </w:r>
            <w:r w:rsidR="00790629">
              <w:t xml:space="preserve"> </w:t>
            </w:r>
            <w:r w:rsidRPr="00DC0BB2">
              <w:t>írás, szövegalkotás;</w:t>
            </w:r>
            <w:r w:rsidR="00790629">
              <w:t xml:space="preserve"> </w:t>
            </w:r>
            <w:r w:rsidRPr="00DC0BB2">
              <w:t>irodalmi kultúra, az irodalmi művek értelmezése; az ítélőképesség, az erkölcsi, az esztétikai és a történeti érzék fejlesztése.</w:t>
            </w:r>
          </w:p>
        </w:tc>
        <w:tc>
          <w:tcPr>
            <w:tcW w:w="1127" w:type="pct"/>
            <w:shd w:val="clear" w:color="auto" w:fill="auto"/>
          </w:tcPr>
          <w:p w:rsidR="007B2873" w:rsidRDefault="007B2873" w:rsidP="00FB71EA">
            <w:pPr>
              <w:jc w:val="left"/>
            </w:pPr>
            <w:r w:rsidRPr="00DC0BB2">
              <w:t>Szonett-forma, dal, helyzetdal, idill.</w:t>
            </w:r>
          </w:p>
          <w:p w:rsidR="002B4790" w:rsidRDefault="002B4790" w:rsidP="00FB71EA">
            <w:pPr>
              <w:jc w:val="left"/>
            </w:pPr>
            <w:r>
              <w:t xml:space="preserve">A </w:t>
            </w:r>
            <w:r w:rsidRPr="008154E8">
              <w:rPr>
                <w:i/>
              </w:rPr>
              <w:t>XXXV. szonett</w:t>
            </w:r>
            <w:r w:rsidR="00891337">
              <w:t>,</w:t>
            </w:r>
          </w:p>
          <w:p w:rsidR="00891337" w:rsidRPr="00DC0BB2" w:rsidRDefault="00891337" w:rsidP="00FB71EA">
            <w:pPr>
              <w:jc w:val="left"/>
            </w:pPr>
            <w:r>
              <w:t>a petrarkizmus lényege és toposza</w:t>
            </w:r>
            <w:r w:rsidR="00622E72">
              <w:t>.</w:t>
            </w:r>
          </w:p>
        </w:tc>
      </w:tr>
      <w:tr w:rsidR="007B2873" w:rsidRPr="007C2029" w:rsidTr="00F70DDB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7B2873" w:rsidRDefault="007B2873" w:rsidP="00FB71E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43.</w:t>
            </w:r>
          </w:p>
        </w:tc>
        <w:tc>
          <w:tcPr>
            <w:tcW w:w="892" w:type="pct"/>
            <w:shd w:val="clear" w:color="auto" w:fill="auto"/>
          </w:tcPr>
          <w:p w:rsidR="007B2873" w:rsidRPr="007B2873" w:rsidRDefault="007B2873" w:rsidP="00FB71EA">
            <w:pPr>
              <w:jc w:val="left"/>
              <w:rPr>
                <w:b/>
              </w:rPr>
            </w:pPr>
            <w:r w:rsidRPr="007B2873">
              <w:rPr>
                <w:b/>
              </w:rPr>
              <w:t>Janus Pannonius pályája</w:t>
            </w:r>
          </w:p>
        </w:tc>
        <w:tc>
          <w:tcPr>
            <w:tcW w:w="1288" w:type="pct"/>
            <w:shd w:val="clear" w:color="auto" w:fill="auto"/>
          </w:tcPr>
          <w:p w:rsidR="00F95858" w:rsidRDefault="007B2873" w:rsidP="00FB71EA">
            <w:pPr>
              <w:jc w:val="left"/>
            </w:pPr>
            <w:r w:rsidRPr="00DC0BB2">
              <w:t xml:space="preserve">Ismerkedés az első </w:t>
            </w:r>
            <w:r>
              <w:t>Európa-szerte ismert</w:t>
            </w:r>
            <w:r w:rsidRPr="00DC0BB2">
              <w:t xml:space="preserve"> magyar</w:t>
            </w:r>
            <w:r>
              <w:t>országi</w:t>
            </w:r>
            <w:r w:rsidRPr="00DC0BB2">
              <w:t xml:space="preserve"> költő alakjával.</w:t>
            </w:r>
          </w:p>
          <w:p w:rsidR="007B2873" w:rsidRPr="00DC0BB2" w:rsidRDefault="007B2873" w:rsidP="00FB71EA">
            <w:pPr>
              <w:jc w:val="left"/>
            </w:pPr>
            <w:r w:rsidRPr="00DC0BB2">
              <w:t>Reneszánsz kultúra és Mátyás király.</w:t>
            </w:r>
          </w:p>
        </w:tc>
        <w:tc>
          <w:tcPr>
            <w:tcW w:w="1272" w:type="pct"/>
            <w:shd w:val="clear" w:color="auto" w:fill="auto"/>
          </w:tcPr>
          <w:p w:rsidR="007B2873" w:rsidRDefault="007B2873" w:rsidP="00FB71EA">
            <w:pPr>
              <w:jc w:val="left"/>
            </w:pPr>
            <w:r w:rsidRPr="00DC0BB2">
              <w:t>Ismeretbővítés.</w:t>
            </w:r>
          </w:p>
          <w:p w:rsidR="00F95858" w:rsidRDefault="00F95858" w:rsidP="00FB71EA">
            <w:pPr>
              <w:jc w:val="left"/>
            </w:pPr>
            <w:r>
              <w:t>Történelmi tantárgyi koncentráció</w:t>
            </w:r>
            <w:r w:rsidR="003F2F75">
              <w:t>.</w:t>
            </w:r>
          </w:p>
          <w:p w:rsidR="003F2F75" w:rsidRPr="00DC0BB2" w:rsidRDefault="003F2F75" w:rsidP="00FB71EA">
            <w:pPr>
              <w:jc w:val="left"/>
            </w:pPr>
            <w:r>
              <w:rPr>
                <w:rFonts w:cs="Times New Roman"/>
              </w:rPr>
              <w:t>T</w:t>
            </w:r>
            <w:r w:rsidRPr="00835A8D">
              <w:rPr>
                <w:rFonts w:cs="Times New Roman"/>
              </w:rPr>
              <w:t>udatosítja, értékeli az életmű néhány fontos témáját, a lírai alany magatartását (pl. költői öntudat, m</w:t>
            </w:r>
            <w:r>
              <w:rPr>
                <w:rFonts w:cs="Times New Roman"/>
              </w:rPr>
              <w:t>űvészi becsvágy, búcsúzás</w:t>
            </w:r>
            <w:r w:rsidRPr="00835A8D">
              <w:rPr>
                <w:rFonts w:cs="Times New Roman"/>
              </w:rPr>
              <w:t>)</w:t>
            </w:r>
            <w:r>
              <w:rPr>
                <w:rFonts w:cs="Times New Roman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7B2873" w:rsidRDefault="007B2873" w:rsidP="00FB71EA">
            <w:pPr>
              <w:jc w:val="left"/>
            </w:pPr>
            <w:r>
              <w:t>Janus Pannonius életművének</w:t>
            </w:r>
            <w:r w:rsidR="00622E72">
              <w:t>,</w:t>
            </w:r>
            <w:r>
              <w:t xml:space="preserve"> </w:t>
            </w:r>
            <w:r w:rsidR="00F95858">
              <w:t xml:space="preserve">pályájának </w:t>
            </w:r>
            <w:r>
              <w:t>alapvonalai</w:t>
            </w:r>
            <w:r w:rsidRPr="00DC0BB2">
              <w:t>.</w:t>
            </w:r>
          </w:p>
          <w:p w:rsidR="006E68ED" w:rsidRPr="00DC0BB2" w:rsidRDefault="00622E72" w:rsidP="00FB71EA">
            <w:pPr>
              <w:jc w:val="left"/>
            </w:pPr>
            <w:r>
              <w:t>A</w:t>
            </w:r>
            <w:r w:rsidR="006E68ED">
              <w:t xml:space="preserve"> panegyricus műfaja</w:t>
            </w:r>
            <w:r w:rsidR="008154E8">
              <w:t>.</w:t>
            </w:r>
          </w:p>
        </w:tc>
      </w:tr>
      <w:tr w:rsidR="007B2873" w:rsidRPr="007C2029" w:rsidTr="00F70DDB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7B2873" w:rsidRDefault="007B2873" w:rsidP="00FB71E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44.</w:t>
            </w:r>
          </w:p>
        </w:tc>
        <w:tc>
          <w:tcPr>
            <w:tcW w:w="892" w:type="pct"/>
            <w:shd w:val="clear" w:color="auto" w:fill="auto"/>
          </w:tcPr>
          <w:p w:rsidR="007B2873" w:rsidRPr="007B2873" w:rsidRDefault="007B2873" w:rsidP="00FB71EA">
            <w:pPr>
              <w:jc w:val="left"/>
              <w:rPr>
                <w:b/>
              </w:rPr>
            </w:pPr>
            <w:r w:rsidRPr="007B2873">
              <w:rPr>
                <w:b/>
              </w:rPr>
              <w:t>Janus Pannonius epigrammaköltészete</w:t>
            </w:r>
          </w:p>
        </w:tc>
        <w:tc>
          <w:tcPr>
            <w:tcW w:w="1288" w:type="pct"/>
            <w:shd w:val="clear" w:color="auto" w:fill="auto"/>
          </w:tcPr>
          <w:p w:rsidR="007B2873" w:rsidRPr="00DC0BB2" w:rsidRDefault="007B2873" w:rsidP="00FB71EA">
            <w:pPr>
              <w:jc w:val="left"/>
            </w:pPr>
            <w:r w:rsidRPr="00DC0BB2">
              <w:t>Az óra célja</w:t>
            </w:r>
            <w:r w:rsidR="00622E72">
              <w:t>:</w:t>
            </w:r>
            <w:r w:rsidRPr="00DC0BB2">
              <w:t xml:space="preserve"> epigramma-elemzés. Egy dunántúli mandulafá</w:t>
            </w:r>
            <w:r w:rsidR="00622E72">
              <w:t>ról</w:t>
            </w:r>
            <w:r w:rsidRPr="00DC0BB2">
              <w:t>. Ismerkedés a kétértelműséggel és az irodalmi igényű gúnyolódással.</w:t>
            </w:r>
            <w:r w:rsidR="006E68ED">
              <w:t xml:space="preserve"> Marti</w:t>
            </w:r>
            <w:r w:rsidR="00DC1041">
              <w:t>a</w:t>
            </w:r>
            <w:r w:rsidR="006E68ED">
              <w:t xml:space="preserve">lis-szerű epigrammák: </w:t>
            </w:r>
            <w:r w:rsidR="006E68ED" w:rsidRPr="008154E8">
              <w:rPr>
                <w:i/>
              </w:rPr>
              <w:t>Szilviához</w:t>
            </w:r>
            <w:r w:rsidR="006E68ED">
              <w:t xml:space="preserve">, </w:t>
            </w:r>
            <w:r w:rsidR="006E68ED" w:rsidRPr="008154E8">
              <w:rPr>
                <w:i/>
              </w:rPr>
              <w:t>Gryllushoz</w:t>
            </w:r>
            <w:r w:rsidRPr="00DC0BB2">
              <w:t xml:space="preserve"> </w:t>
            </w:r>
          </w:p>
        </w:tc>
        <w:tc>
          <w:tcPr>
            <w:tcW w:w="1272" w:type="pct"/>
            <w:shd w:val="clear" w:color="auto" w:fill="auto"/>
          </w:tcPr>
          <w:p w:rsidR="007B2873" w:rsidRPr="00DC0BB2" w:rsidRDefault="006E68ED" w:rsidP="00FB71EA">
            <w:pPr>
              <w:jc w:val="left"/>
            </w:pPr>
            <w:r>
              <w:t>A</w:t>
            </w:r>
            <w:r w:rsidR="007B2873" w:rsidRPr="00DC0BB2">
              <w:t>z epigramma-műfaj felismerése, egyszerű jellemzése (sorok száma, verslábak, cezúra. A csattanó és a vers többi része viszonyának megértése.</w:t>
            </w:r>
          </w:p>
        </w:tc>
        <w:tc>
          <w:tcPr>
            <w:tcW w:w="1127" w:type="pct"/>
            <w:shd w:val="clear" w:color="auto" w:fill="auto"/>
          </w:tcPr>
          <w:p w:rsidR="007B2873" w:rsidRDefault="007B2873" w:rsidP="00FB71EA">
            <w:pPr>
              <w:jc w:val="left"/>
            </w:pPr>
            <w:r>
              <w:t>Epigramma,</w:t>
            </w:r>
            <w:r w:rsidR="006E68ED">
              <w:t xml:space="preserve"> disztichon</w:t>
            </w:r>
            <w:r>
              <w:t xml:space="preserve"> metafora, allegória.</w:t>
            </w:r>
          </w:p>
          <w:p w:rsidR="006E68ED" w:rsidRPr="00DC0BB2" w:rsidRDefault="00F37DCF" w:rsidP="00FB71EA">
            <w:pPr>
              <w:jc w:val="left"/>
            </w:pPr>
            <w:r>
              <w:t>Fé</w:t>
            </w:r>
            <w:r w:rsidR="006E68ED">
              <w:t>nymásolandó</w:t>
            </w:r>
            <w:r>
              <w:t xml:space="preserve"> vagy online </w:t>
            </w:r>
            <w:r w:rsidR="006E68ED">
              <w:t xml:space="preserve">szövegek: </w:t>
            </w:r>
            <w:r w:rsidR="006E68ED" w:rsidRPr="008154E8">
              <w:rPr>
                <w:i/>
              </w:rPr>
              <w:t>Szilviához</w:t>
            </w:r>
            <w:r w:rsidR="006E68ED">
              <w:t xml:space="preserve">, </w:t>
            </w:r>
            <w:r w:rsidR="006E68ED" w:rsidRPr="008154E8">
              <w:rPr>
                <w:i/>
              </w:rPr>
              <w:t>Gryllushoz</w:t>
            </w:r>
          </w:p>
        </w:tc>
      </w:tr>
      <w:tr w:rsidR="007B2873" w:rsidRPr="007C2029" w:rsidTr="00F70DDB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7B2873" w:rsidRDefault="007B2873" w:rsidP="00FB71E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45.</w:t>
            </w:r>
          </w:p>
        </w:tc>
        <w:tc>
          <w:tcPr>
            <w:tcW w:w="892" w:type="pct"/>
            <w:shd w:val="clear" w:color="auto" w:fill="auto"/>
          </w:tcPr>
          <w:p w:rsidR="007B2873" w:rsidRPr="007B2873" w:rsidRDefault="007B2873" w:rsidP="00FB71EA">
            <w:pPr>
              <w:jc w:val="left"/>
              <w:rPr>
                <w:b/>
              </w:rPr>
            </w:pPr>
            <w:r w:rsidRPr="007B2873">
              <w:rPr>
                <w:b/>
              </w:rPr>
              <w:t>Janus Pannonius elégiái</w:t>
            </w:r>
          </w:p>
        </w:tc>
        <w:tc>
          <w:tcPr>
            <w:tcW w:w="1288" w:type="pct"/>
            <w:shd w:val="clear" w:color="auto" w:fill="auto"/>
          </w:tcPr>
          <w:p w:rsidR="007B2873" w:rsidRPr="00DC0BB2" w:rsidRDefault="007B2873" w:rsidP="00FB71EA">
            <w:pPr>
              <w:jc w:val="left"/>
            </w:pPr>
            <w:r w:rsidRPr="00DC0BB2">
              <w:t xml:space="preserve">Egy elégia elemzése. Az óra célja egy </w:t>
            </w:r>
            <w:r w:rsidR="006E68ED">
              <w:t xml:space="preserve">viszonylag </w:t>
            </w:r>
            <w:r w:rsidRPr="00DC0BB2">
              <w:t>nagyobb terjedelmű lírai művel való foglalkozás</w:t>
            </w:r>
            <w:r w:rsidR="006E68ED">
              <w:t xml:space="preserve">: </w:t>
            </w:r>
            <w:r w:rsidR="006E68ED" w:rsidRPr="008154E8">
              <w:rPr>
                <w:i/>
              </w:rPr>
              <w:t>Egy dunántúli m</w:t>
            </w:r>
            <w:r w:rsidR="00F37DCF" w:rsidRPr="008154E8">
              <w:rPr>
                <w:i/>
              </w:rPr>
              <w:t>andulafáról</w:t>
            </w:r>
            <w:r w:rsidR="00F37DCF">
              <w:t>.</w:t>
            </w:r>
          </w:p>
        </w:tc>
        <w:tc>
          <w:tcPr>
            <w:tcW w:w="1272" w:type="pct"/>
            <w:shd w:val="clear" w:color="auto" w:fill="auto"/>
          </w:tcPr>
          <w:p w:rsidR="007B2873" w:rsidRDefault="007B2873" w:rsidP="00FB71EA">
            <w:pPr>
              <w:jc w:val="left"/>
            </w:pPr>
            <w:r w:rsidRPr="00DC0BB2">
              <w:t>Irodalmi szöveg értelmezése.</w:t>
            </w:r>
          </w:p>
          <w:p w:rsidR="006E68ED" w:rsidRPr="00DC0BB2" w:rsidRDefault="006E68ED" w:rsidP="00FB71EA">
            <w:pPr>
              <w:jc w:val="left"/>
            </w:pPr>
            <w:r>
              <w:t>antik szimbólumok és hivatkozások</w:t>
            </w:r>
            <w:r w:rsidR="00F37DCF">
              <w:t>.</w:t>
            </w:r>
          </w:p>
        </w:tc>
        <w:tc>
          <w:tcPr>
            <w:tcW w:w="1127" w:type="pct"/>
            <w:shd w:val="clear" w:color="auto" w:fill="auto"/>
          </w:tcPr>
          <w:p w:rsidR="007B2873" w:rsidRDefault="007B2873" w:rsidP="00FB71EA">
            <w:pPr>
              <w:jc w:val="left"/>
            </w:pPr>
            <w:r>
              <w:t>Elégia, disztichon.</w:t>
            </w:r>
          </w:p>
          <w:p w:rsidR="006E68ED" w:rsidRPr="00DC0BB2" w:rsidRDefault="006E68ED" w:rsidP="00FB71EA">
            <w:pPr>
              <w:jc w:val="left"/>
            </w:pPr>
          </w:p>
        </w:tc>
      </w:tr>
      <w:tr w:rsidR="00F95858" w:rsidRPr="007C2029" w:rsidTr="00F70DDB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F95858" w:rsidRDefault="00F95858" w:rsidP="00FB71E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46.</w:t>
            </w:r>
          </w:p>
        </w:tc>
        <w:tc>
          <w:tcPr>
            <w:tcW w:w="892" w:type="pct"/>
            <w:shd w:val="clear" w:color="auto" w:fill="auto"/>
          </w:tcPr>
          <w:p w:rsidR="00F95858" w:rsidRPr="00F95858" w:rsidRDefault="006E68ED" w:rsidP="00FB71EA">
            <w:pPr>
              <w:jc w:val="left"/>
              <w:rPr>
                <w:b/>
              </w:rPr>
            </w:pPr>
            <w:r>
              <w:rPr>
                <w:b/>
              </w:rPr>
              <w:t>A reformáció - a</w:t>
            </w:r>
            <w:r w:rsidR="00F95858" w:rsidRPr="00F95858">
              <w:rPr>
                <w:b/>
              </w:rPr>
              <w:t xml:space="preserve"> reformáció korának magyar irodalma</w:t>
            </w:r>
          </w:p>
        </w:tc>
        <w:tc>
          <w:tcPr>
            <w:tcW w:w="1288" w:type="pct"/>
            <w:shd w:val="clear" w:color="auto" w:fill="auto"/>
          </w:tcPr>
          <w:p w:rsidR="006E68ED" w:rsidRDefault="00F95858" w:rsidP="00FB71EA">
            <w:pPr>
              <w:jc w:val="left"/>
            </w:pPr>
            <w:r w:rsidRPr="00DC0BB2">
              <w:t>A reformáció jellemzése.</w:t>
            </w:r>
          </w:p>
          <w:p w:rsidR="00F95858" w:rsidRPr="00DC0BB2" w:rsidRDefault="00F95858" w:rsidP="00FB71EA">
            <w:pPr>
              <w:jc w:val="left"/>
            </w:pPr>
            <w:r w:rsidRPr="00DC0BB2">
              <w:t>Hatása a nemzeti nyelvű irodalmakra</w:t>
            </w:r>
            <w:r w:rsidR="006E68ED">
              <w:t>; az irodalom</w:t>
            </w:r>
            <w:r w:rsidR="004B48DA">
              <w:t>,</w:t>
            </w:r>
            <w:r w:rsidR="006E68ED">
              <w:t xml:space="preserve"> mint a hittérítés, a hitviták harcos eszköze</w:t>
            </w:r>
            <w:r w:rsidR="00F37DCF">
              <w:t>.</w:t>
            </w:r>
          </w:p>
        </w:tc>
        <w:tc>
          <w:tcPr>
            <w:tcW w:w="1272" w:type="pct"/>
            <w:shd w:val="clear" w:color="auto" w:fill="auto"/>
          </w:tcPr>
          <w:p w:rsidR="00F95858" w:rsidRPr="00DC0BB2" w:rsidRDefault="00F95858" w:rsidP="00FB71EA">
            <w:pPr>
              <w:jc w:val="left"/>
            </w:pPr>
            <w:r w:rsidRPr="00DC0BB2">
              <w:t>Ismeretbővítés. A társas együttélés, a vitakultúra fejlesztése.</w:t>
            </w:r>
          </w:p>
        </w:tc>
        <w:tc>
          <w:tcPr>
            <w:tcW w:w="1127" w:type="pct"/>
            <w:shd w:val="clear" w:color="auto" w:fill="auto"/>
          </w:tcPr>
          <w:p w:rsidR="00F95858" w:rsidRPr="00DC0BB2" w:rsidRDefault="00F95858" w:rsidP="00FB71EA">
            <w:pPr>
              <w:jc w:val="left"/>
            </w:pPr>
            <w:r>
              <w:t>R</w:t>
            </w:r>
            <w:r w:rsidRPr="00DC0BB2">
              <w:t>eformáció, katolikus, protestáns, református, evangélikus, unitárius, Luther, Kálvin, Zwingli, Szervét Mihály, Dávid Ferenc, Bornemisza, Károl</w:t>
            </w:r>
            <w:r w:rsidR="006E68ED">
              <w:t>y Gáspár</w:t>
            </w:r>
            <w:r w:rsidRPr="00DC0BB2">
              <w:t>, Szenc</w:t>
            </w:r>
            <w:r w:rsidR="006E68ED">
              <w:t>z</w:t>
            </w:r>
            <w:r w:rsidRPr="00DC0BB2">
              <w:t>i Molnár</w:t>
            </w:r>
            <w:r w:rsidR="006E68ED">
              <w:t xml:space="preserve"> Albert</w:t>
            </w:r>
            <w:r w:rsidRPr="00DC0BB2">
              <w:t>, Sylvester János</w:t>
            </w:r>
            <w:r>
              <w:t>.</w:t>
            </w:r>
          </w:p>
        </w:tc>
      </w:tr>
      <w:tr w:rsidR="00F95858" w:rsidRPr="007C2029" w:rsidTr="00F70DDB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F95858" w:rsidRDefault="00F95858" w:rsidP="00FB71E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47.</w:t>
            </w:r>
          </w:p>
        </w:tc>
        <w:tc>
          <w:tcPr>
            <w:tcW w:w="892" w:type="pct"/>
            <w:shd w:val="clear" w:color="auto" w:fill="auto"/>
          </w:tcPr>
          <w:p w:rsidR="00F95858" w:rsidRPr="00F95858" w:rsidRDefault="00F95858" w:rsidP="00FB71EA">
            <w:pPr>
              <w:jc w:val="left"/>
              <w:rPr>
                <w:b/>
              </w:rPr>
            </w:pPr>
            <w:r w:rsidRPr="00F95858">
              <w:rPr>
                <w:b/>
              </w:rPr>
              <w:t>Balassi Bálint pályája</w:t>
            </w:r>
          </w:p>
        </w:tc>
        <w:tc>
          <w:tcPr>
            <w:tcW w:w="1288" w:type="pct"/>
            <w:shd w:val="clear" w:color="auto" w:fill="auto"/>
          </w:tcPr>
          <w:p w:rsidR="00F95858" w:rsidRPr="00DC0BB2" w:rsidRDefault="00F95858" w:rsidP="00FB71EA">
            <w:pPr>
              <w:jc w:val="left"/>
            </w:pPr>
            <w:r w:rsidRPr="00DC0BB2">
              <w:t>Balassi Bálint alakjával való ismerkedés. Reneszánsz udvari kultúra továbbélése Balassi költészetében. Balassi szenvedélyessége. Az óra célja fölkelteni a diákság érdeklődését Balassi figurája iránt.</w:t>
            </w:r>
          </w:p>
        </w:tc>
        <w:tc>
          <w:tcPr>
            <w:tcW w:w="1272" w:type="pct"/>
            <w:shd w:val="clear" w:color="auto" w:fill="auto"/>
          </w:tcPr>
          <w:p w:rsidR="00F95858" w:rsidRDefault="00F95858" w:rsidP="00FB71EA">
            <w:pPr>
              <w:jc w:val="left"/>
            </w:pPr>
            <w:r w:rsidRPr="00DC0BB2">
              <w:t>Ismeretbővítés.</w:t>
            </w:r>
          </w:p>
          <w:p w:rsidR="006E68ED" w:rsidRPr="00DC0BB2" w:rsidRDefault="00F37DCF" w:rsidP="00FB71EA">
            <w:pPr>
              <w:jc w:val="left"/>
            </w:pPr>
            <w:r>
              <w:t>T</w:t>
            </w:r>
            <w:r w:rsidR="006E68ED">
              <w:t>örténelmi tantárgy</w:t>
            </w:r>
            <w:r>
              <w:t>i</w:t>
            </w:r>
            <w:r w:rsidR="006E68ED">
              <w:t xml:space="preserve"> koncentráció: végvári élet, a három részre szakadt ország problematikája; Habsburg-hűség és határai</w:t>
            </w:r>
            <w:r>
              <w:t>.</w:t>
            </w:r>
          </w:p>
        </w:tc>
        <w:tc>
          <w:tcPr>
            <w:tcW w:w="1127" w:type="pct"/>
            <w:shd w:val="clear" w:color="auto" w:fill="auto"/>
          </w:tcPr>
          <w:p w:rsidR="00F95858" w:rsidRPr="00DC0BB2" w:rsidRDefault="00F95858" w:rsidP="00FB71EA">
            <w:pPr>
              <w:jc w:val="left"/>
            </w:pPr>
            <w:r>
              <w:t>Z</w:t>
            </w:r>
            <w:r w:rsidRPr="00DC0BB2">
              <w:t>soltárparafrázis, istenes ének, szerelmi költészet, reneszánsz udvari kultúra, az udvari ember</w:t>
            </w:r>
            <w:r>
              <w:t>. Balassi életének legfontosabb eseményei.</w:t>
            </w:r>
          </w:p>
        </w:tc>
      </w:tr>
      <w:tr w:rsidR="00F95858" w:rsidRPr="007C2029" w:rsidTr="00F70DDB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F95858" w:rsidRDefault="00F95858" w:rsidP="00FB71E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48.</w:t>
            </w:r>
          </w:p>
        </w:tc>
        <w:tc>
          <w:tcPr>
            <w:tcW w:w="892" w:type="pct"/>
            <w:shd w:val="clear" w:color="auto" w:fill="auto"/>
          </w:tcPr>
          <w:p w:rsidR="00F95858" w:rsidRPr="00F95858" w:rsidRDefault="00F95858" w:rsidP="00FB71EA">
            <w:pPr>
              <w:jc w:val="left"/>
              <w:rPr>
                <w:b/>
              </w:rPr>
            </w:pPr>
            <w:r w:rsidRPr="00F95858">
              <w:rPr>
                <w:b/>
              </w:rPr>
              <w:t xml:space="preserve">Balassi Bálint </w:t>
            </w:r>
            <w:r w:rsidR="00F979E2">
              <w:rPr>
                <w:b/>
              </w:rPr>
              <w:t>istenes versei</w:t>
            </w:r>
          </w:p>
        </w:tc>
        <w:tc>
          <w:tcPr>
            <w:tcW w:w="1288" w:type="pct"/>
            <w:shd w:val="clear" w:color="auto" w:fill="auto"/>
          </w:tcPr>
          <w:p w:rsidR="00F95858" w:rsidRPr="008154E8" w:rsidRDefault="006E68ED" w:rsidP="00FB71EA">
            <w:pPr>
              <w:jc w:val="left"/>
              <w:rPr>
                <w:i/>
              </w:rPr>
            </w:pPr>
            <w:r w:rsidRPr="008154E8">
              <w:rPr>
                <w:i/>
              </w:rPr>
              <w:t>Bocsásd meg, Úristen…</w:t>
            </w:r>
          </w:p>
          <w:p w:rsidR="006E68ED" w:rsidRPr="008154E8" w:rsidRDefault="006E68ED" w:rsidP="00FB71EA">
            <w:pPr>
              <w:jc w:val="left"/>
              <w:rPr>
                <w:i/>
              </w:rPr>
            </w:pPr>
            <w:r w:rsidRPr="008154E8">
              <w:rPr>
                <w:i/>
              </w:rPr>
              <w:t>Adj már csendességet…</w:t>
            </w:r>
          </w:p>
          <w:p w:rsidR="00F70DDB" w:rsidRPr="00DC0BB2" w:rsidRDefault="00F70DDB" w:rsidP="00FB71EA">
            <w:pPr>
              <w:jc w:val="left"/>
            </w:pPr>
            <w:r>
              <w:t>műértelmezések</w:t>
            </w:r>
          </w:p>
        </w:tc>
        <w:tc>
          <w:tcPr>
            <w:tcW w:w="1272" w:type="pct"/>
            <w:shd w:val="clear" w:color="auto" w:fill="auto"/>
          </w:tcPr>
          <w:p w:rsidR="00F95858" w:rsidRPr="00DC0BB2" w:rsidRDefault="00F37DCF" w:rsidP="00FB71EA">
            <w:pPr>
              <w:jc w:val="left"/>
            </w:pPr>
            <w:r>
              <w:t>A hi</w:t>
            </w:r>
            <w:r w:rsidR="00F70DDB">
              <w:t>mnuszköltészettől az istenes vers műfajáig: zsoltárparafrázisok és a vallásos, vallomásos líra személyes hangvétele</w:t>
            </w:r>
            <w:r>
              <w:t>.</w:t>
            </w:r>
          </w:p>
        </w:tc>
        <w:tc>
          <w:tcPr>
            <w:tcW w:w="1127" w:type="pct"/>
            <w:shd w:val="clear" w:color="auto" w:fill="auto"/>
          </w:tcPr>
          <w:p w:rsidR="00F95858" w:rsidRPr="00DC0BB2" w:rsidRDefault="00F5391E" w:rsidP="00FB71EA">
            <w:pPr>
              <w:jc w:val="left"/>
            </w:pPr>
            <w:r>
              <w:t>Szemelvények a szöveggyűjteményből</w:t>
            </w:r>
            <w:r w:rsidR="00F574D7">
              <w:t>.</w:t>
            </w:r>
          </w:p>
        </w:tc>
      </w:tr>
      <w:tr w:rsidR="00F95858" w:rsidRPr="007C2029" w:rsidTr="00F70DDB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F95858" w:rsidRDefault="00F95858" w:rsidP="00FB71E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49.</w:t>
            </w:r>
          </w:p>
        </w:tc>
        <w:tc>
          <w:tcPr>
            <w:tcW w:w="892" w:type="pct"/>
            <w:shd w:val="clear" w:color="auto" w:fill="auto"/>
          </w:tcPr>
          <w:p w:rsidR="00F95858" w:rsidRPr="008154E8" w:rsidRDefault="00F95858" w:rsidP="00FB71EA">
            <w:pPr>
              <w:jc w:val="left"/>
              <w:rPr>
                <w:b/>
                <w:i/>
              </w:rPr>
            </w:pPr>
            <w:r w:rsidRPr="008154E8">
              <w:rPr>
                <w:b/>
                <w:i/>
              </w:rPr>
              <w:t>Egy katonaének</w:t>
            </w:r>
          </w:p>
        </w:tc>
        <w:tc>
          <w:tcPr>
            <w:tcW w:w="1288" w:type="pct"/>
            <w:shd w:val="clear" w:color="auto" w:fill="auto"/>
          </w:tcPr>
          <w:p w:rsidR="00F95858" w:rsidRPr="00DC0BB2" w:rsidRDefault="00F95858" w:rsidP="00FB71EA">
            <w:pPr>
              <w:jc w:val="left"/>
            </w:pPr>
            <w:r w:rsidRPr="00DC0BB2">
              <w:t>Ez a vers alkalmat ad annak tisztázására, hogy milyen lehetősége van egy költőnek egy vers kompozíciójának kialakításával, illetve a reneszánsz szimmetria irodalmi megjelenésének vizsgálatára.</w:t>
            </w:r>
          </w:p>
        </w:tc>
        <w:tc>
          <w:tcPr>
            <w:tcW w:w="1272" w:type="pct"/>
            <w:shd w:val="clear" w:color="auto" w:fill="auto"/>
          </w:tcPr>
          <w:p w:rsidR="00F95858" w:rsidRDefault="00F95858" w:rsidP="00FB71EA">
            <w:pPr>
              <w:jc w:val="left"/>
            </w:pPr>
            <w:r w:rsidRPr="00DC0BB2">
              <w:t>Irodalmi eszközök</w:t>
            </w:r>
            <w:r w:rsidR="00DC1041">
              <w:t>re</w:t>
            </w:r>
            <w:r w:rsidRPr="00DC0BB2">
              <w:t xml:space="preserve"> és formákra</w:t>
            </w:r>
            <w:r w:rsidR="00F37DCF">
              <w:t>,</w:t>
            </w:r>
            <w:r w:rsidR="00790629">
              <w:t xml:space="preserve"> </w:t>
            </w:r>
            <w:r w:rsidRPr="00DC0BB2">
              <w:t>ill. a kompozícióra való érzékenység feltámasztása.</w:t>
            </w:r>
          </w:p>
          <w:p w:rsidR="005A1FBC" w:rsidRPr="00DC0BB2" w:rsidRDefault="005A1FBC" w:rsidP="00FB71EA">
            <w:pPr>
              <w:jc w:val="left"/>
            </w:pPr>
            <w:r>
              <w:rPr>
                <w:rFonts w:cs="Times New Roman"/>
              </w:rPr>
              <w:t xml:space="preserve">A tanuló </w:t>
            </w:r>
            <w:r w:rsidRPr="00835A8D">
              <w:rPr>
                <w:rFonts w:cs="Times New Roman"/>
              </w:rPr>
              <w:t>tud ritmizálni ütemhangsúlyos formákat, felismeri a Balassi-strófát</w:t>
            </w:r>
            <w:r>
              <w:rPr>
                <w:rFonts w:cs="Times New Roman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F95858" w:rsidRPr="00DC0BB2" w:rsidRDefault="00F95858" w:rsidP="00FB71EA">
            <w:pPr>
              <w:jc w:val="left"/>
            </w:pPr>
            <w:r w:rsidRPr="00DC0BB2">
              <w:t>Balassi-strófa, nótajelzés</w:t>
            </w:r>
            <w:r w:rsidR="00F574D7">
              <w:t>.</w:t>
            </w:r>
          </w:p>
        </w:tc>
      </w:tr>
      <w:tr w:rsidR="00F95858" w:rsidRPr="007C2029" w:rsidTr="00F70DDB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F95858" w:rsidRDefault="00F95858" w:rsidP="00FB71E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50.</w:t>
            </w:r>
          </w:p>
        </w:tc>
        <w:tc>
          <w:tcPr>
            <w:tcW w:w="892" w:type="pct"/>
            <w:shd w:val="clear" w:color="auto" w:fill="auto"/>
          </w:tcPr>
          <w:p w:rsidR="00F95858" w:rsidRPr="00F95858" w:rsidRDefault="00F95858" w:rsidP="00FB71EA">
            <w:pPr>
              <w:jc w:val="left"/>
              <w:rPr>
                <w:b/>
              </w:rPr>
            </w:pPr>
            <w:r w:rsidRPr="00F95858">
              <w:rPr>
                <w:b/>
              </w:rPr>
              <w:t xml:space="preserve">Balassi Bálint </w:t>
            </w:r>
            <w:r w:rsidR="00F979E2">
              <w:rPr>
                <w:b/>
              </w:rPr>
              <w:t>szerelmi lírája</w:t>
            </w:r>
          </w:p>
        </w:tc>
        <w:tc>
          <w:tcPr>
            <w:tcW w:w="1288" w:type="pct"/>
            <w:shd w:val="clear" w:color="auto" w:fill="auto"/>
          </w:tcPr>
          <w:p w:rsidR="00F95858" w:rsidRPr="00DC0BB2" w:rsidRDefault="00F95858" w:rsidP="00FB71EA">
            <w:pPr>
              <w:jc w:val="left"/>
            </w:pPr>
            <w:r w:rsidRPr="00DC0BB2">
              <w:t>Egy verseskötet epikus olvasatának vizsgálata. Az órán az egyes versek nagyobb kompozícióba helyezésének lehetőségeit vizsgálhatják a tanulók.</w:t>
            </w:r>
          </w:p>
        </w:tc>
        <w:tc>
          <w:tcPr>
            <w:tcW w:w="1272" w:type="pct"/>
            <w:shd w:val="clear" w:color="auto" w:fill="auto"/>
          </w:tcPr>
          <w:p w:rsidR="00F95858" w:rsidRPr="00DC0BB2" w:rsidRDefault="00F95858" w:rsidP="00FB71EA">
            <w:pPr>
              <w:jc w:val="left"/>
            </w:pPr>
            <w:r w:rsidRPr="00DC0BB2">
              <w:t>Az egyedi és az általános összefüggéseivel a komplex gondolkodás fejlesztése.</w:t>
            </w:r>
          </w:p>
        </w:tc>
        <w:tc>
          <w:tcPr>
            <w:tcW w:w="1127" w:type="pct"/>
            <w:shd w:val="clear" w:color="auto" w:fill="auto"/>
          </w:tcPr>
          <w:p w:rsidR="00F95858" w:rsidRPr="00DC0BB2" w:rsidRDefault="00F95858" w:rsidP="00FB71EA">
            <w:pPr>
              <w:jc w:val="left"/>
            </w:pPr>
            <w:r w:rsidRPr="00DC0BB2">
              <w:t>Verskötet, udvarló-kötet, lírai önéletrajz, Balassa-kódex, kötetkompozíció</w:t>
            </w:r>
            <w:r w:rsidR="008154E8">
              <w:t>.</w:t>
            </w:r>
          </w:p>
        </w:tc>
      </w:tr>
      <w:tr w:rsidR="004F7C1B" w:rsidRPr="007C2029" w:rsidTr="00F70DDB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4F7C1B" w:rsidRDefault="004F7C1B" w:rsidP="00FB71E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51.</w:t>
            </w:r>
          </w:p>
        </w:tc>
        <w:tc>
          <w:tcPr>
            <w:tcW w:w="892" w:type="pct"/>
            <w:shd w:val="clear" w:color="auto" w:fill="auto"/>
          </w:tcPr>
          <w:p w:rsidR="004F7C1B" w:rsidRPr="004F7C1B" w:rsidRDefault="004F7C1B" w:rsidP="00FB71EA">
            <w:pPr>
              <w:jc w:val="left"/>
              <w:rPr>
                <w:b/>
              </w:rPr>
            </w:pPr>
            <w:r w:rsidRPr="004F7C1B">
              <w:rPr>
                <w:b/>
              </w:rPr>
              <w:t>William Shakespeare pályája</w:t>
            </w:r>
          </w:p>
        </w:tc>
        <w:tc>
          <w:tcPr>
            <w:tcW w:w="1288" w:type="pct"/>
            <w:shd w:val="clear" w:color="auto" w:fill="auto"/>
          </w:tcPr>
          <w:p w:rsidR="00F70DDB" w:rsidRDefault="00F70DDB" w:rsidP="00FB71EA">
            <w:pPr>
              <w:jc w:val="left"/>
            </w:pPr>
            <w:r>
              <w:t>A Shakespeare-korabeli, az Erzsébet-kori angol</w:t>
            </w:r>
            <w:r w:rsidR="004F7C1B" w:rsidRPr="00DC0BB2">
              <w:t xml:space="preserve"> színház jellemzése</w:t>
            </w:r>
            <w:r>
              <w:t>.</w:t>
            </w:r>
            <w:r w:rsidR="004F7C1B" w:rsidRPr="00DC0BB2">
              <w:t xml:space="preserve"> </w:t>
            </w:r>
          </w:p>
          <w:p w:rsidR="004F7C1B" w:rsidRPr="00DC0BB2" w:rsidRDefault="004F7C1B" w:rsidP="00FB71EA">
            <w:pPr>
              <w:jc w:val="left"/>
            </w:pPr>
            <w:r w:rsidRPr="00DC0BB2">
              <w:t xml:space="preserve"> A késő</w:t>
            </w:r>
            <w:r>
              <w:t xml:space="preserve"> </w:t>
            </w:r>
            <w:r w:rsidRPr="00DC0BB2">
              <w:t>reneszánsz-korszak jellemzése</w:t>
            </w:r>
            <w:r w:rsidR="00F70DDB">
              <w:t xml:space="preserve"> Itálián kívül</w:t>
            </w:r>
            <w:r w:rsidR="00F37DCF">
              <w:t>.</w:t>
            </w:r>
          </w:p>
        </w:tc>
        <w:tc>
          <w:tcPr>
            <w:tcW w:w="1272" w:type="pct"/>
            <w:shd w:val="clear" w:color="auto" w:fill="auto"/>
          </w:tcPr>
          <w:p w:rsidR="004F7C1B" w:rsidRDefault="004F7C1B" w:rsidP="00FB71EA">
            <w:pPr>
              <w:jc w:val="left"/>
            </w:pPr>
            <w:r w:rsidRPr="00DC0BB2">
              <w:t>Ismeretbővítés.</w:t>
            </w:r>
          </w:p>
          <w:p w:rsidR="00F70DDB" w:rsidRPr="00DC0BB2" w:rsidRDefault="00F37DCF" w:rsidP="00FB71EA">
            <w:pPr>
              <w:jc w:val="left"/>
            </w:pPr>
            <w:r>
              <w:t>T</w:t>
            </w:r>
            <w:r w:rsidR="00F70DDB">
              <w:t>antárgyi koncentráció: történelem,</w:t>
            </w:r>
            <w:r w:rsidR="00DC1041">
              <w:t xml:space="preserve"> </w:t>
            </w:r>
            <w:r w:rsidR="00F70DDB">
              <w:t>művészettörténet.</w:t>
            </w:r>
          </w:p>
        </w:tc>
        <w:tc>
          <w:tcPr>
            <w:tcW w:w="1127" w:type="pct"/>
            <w:shd w:val="clear" w:color="auto" w:fill="auto"/>
          </w:tcPr>
          <w:p w:rsidR="004F7C1B" w:rsidRPr="00DC0BB2" w:rsidRDefault="004F7C1B" w:rsidP="00FB71EA">
            <w:pPr>
              <w:jc w:val="left"/>
            </w:pPr>
            <w:r w:rsidRPr="00DC0BB2">
              <w:t xml:space="preserve">Erzsébet-kor, </w:t>
            </w:r>
            <w:r>
              <w:t>Globe</w:t>
            </w:r>
            <w:r w:rsidRPr="00DC0BB2">
              <w:t>,</w:t>
            </w:r>
            <w:r>
              <w:t xml:space="preserve"> szonettek.</w:t>
            </w:r>
          </w:p>
        </w:tc>
      </w:tr>
      <w:tr w:rsidR="004F7C1B" w:rsidRPr="007C2029" w:rsidTr="00F70DDB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4F7C1B" w:rsidRDefault="004F7C1B" w:rsidP="00FB71E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52.</w:t>
            </w:r>
          </w:p>
        </w:tc>
        <w:tc>
          <w:tcPr>
            <w:tcW w:w="892" w:type="pct"/>
            <w:shd w:val="clear" w:color="auto" w:fill="auto"/>
          </w:tcPr>
          <w:p w:rsidR="004F7C1B" w:rsidRPr="004F7C1B" w:rsidRDefault="004F7C1B" w:rsidP="00FB71EA">
            <w:pPr>
              <w:jc w:val="left"/>
              <w:rPr>
                <w:b/>
              </w:rPr>
            </w:pPr>
            <w:r w:rsidRPr="004F7C1B">
              <w:rPr>
                <w:b/>
              </w:rPr>
              <w:t xml:space="preserve">Shakespeare: </w:t>
            </w:r>
            <w:r w:rsidRPr="008154E8">
              <w:rPr>
                <w:b/>
                <w:i/>
              </w:rPr>
              <w:t>Romeo és Júlia</w:t>
            </w:r>
          </w:p>
        </w:tc>
        <w:tc>
          <w:tcPr>
            <w:tcW w:w="1288" w:type="pct"/>
            <w:shd w:val="clear" w:color="auto" w:fill="auto"/>
          </w:tcPr>
          <w:p w:rsidR="004F7C1B" w:rsidRPr="00DC0BB2" w:rsidRDefault="004F7C1B" w:rsidP="00FB71EA">
            <w:pPr>
              <w:jc w:val="left"/>
            </w:pPr>
            <w:r w:rsidRPr="00DC0BB2">
              <w:t>Az ismert szöveg alapján drámaelemzés. A mű filmes feldolgozásainak megtekintése</w:t>
            </w:r>
            <w:r w:rsidR="00F37DCF">
              <w:t xml:space="preserve"> (részletek)</w:t>
            </w:r>
            <w:r w:rsidRPr="00DC0BB2">
              <w:t xml:space="preserve"> és elemzése.</w:t>
            </w:r>
          </w:p>
        </w:tc>
        <w:tc>
          <w:tcPr>
            <w:tcW w:w="1272" w:type="pct"/>
            <w:shd w:val="clear" w:color="auto" w:fill="auto"/>
          </w:tcPr>
          <w:p w:rsidR="004F7C1B" w:rsidRDefault="004F7C1B" w:rsidP="00FB71EA">
            <w:pPr>
              <w:jc w:val="left"/>
            </w:pPr>
            <w:r w:rsidRPr="00DC0BB2">
              <w:t>Erkölcsi érzék fejlesztése.</w:t>
            </w:r>
          </w:p>
          <w:p w:rsidR="00F70DDB" w:rsidRPr="00DC0BB2" w:rsidRDefault="00F37DCF" w:rsidP="00FB71EA">
            <w:pPr>
              <w:jc w:val="left"/>
            </w:pPr>
            <w:r>
              <w:t>S</w:t>
            </w:r>
            <w:r w:rsidR="00F70DDB">
              <w:t>zöveg és kép összhangja – irodalom és filmes adaptációja</w:t>
            </w:r>
          </w:p>
        </w:tc>
        <w:tc>
          <w:tcPr>
            <w:tcW w:w="1127" w:type="pct"/>
            <w:shd w:val="clear" w:color="auto" w:fill="auto"/>
          </w:tcPr>
          <w:p w:rsidR="004F7C1B" w:rsidRPr="00DC0BB2" w:rsidRDefault="004F7C1B" w:rsidP="00FB71EA">
            <w:pPr>
              <w:jc w:val="left"/>
            </w:pPr>
            <w:r>
              <w:t>T</w:t>
            </w:r>
            <w:r w:rsidRPr="00DC0BB2">
              <w:t>oposz, tragikum, tragédia, látszat, valóság, véletlen, emelkedett és alantas, prológus, vándortéma</w:t>
            </w:r>
            <w:r>
              <w:t>.</w:t>
            </w:r>
          </w:p>
        </w:tc>
      </w:tr>
      <w:tr w:rsidR="004F7C1B" w:rsidRPr="007C2029" w:rsidTr="00F70DDB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4F7C1B" w:rsidRDefault="004F7C1B" w:rsidP="00FB71E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53.</w:t>
            </w:r>
          </w:p>
        </w:tc>
        <w:tc>
          <w:tcPr>
            <w:tcW w:w="892" w:type="pct"/>
            <w:shd w:val="clear" w:color="auto" w:fill="auto"/>
          </w:tcPr>
          <w:p w:rsidR="004F7C1B" w:rsidRDefault="00F979E2" w:rsidP="00FB71EA">
            <w:pPr>
              <w:jc w:val="left"/>
              <w:rPr>
                <w:b/>
              </w:rPr>
            </w:pPr>
            <w:r w:rsidRPr="008154E8">
              <w:rPr>
                <w:b/>
                <w:i/>
              </w:rPr>
              <w:t>Romeo és Júlia</w:t>
            </w:r>
            <w:r>
              <w:rPr>
                <w:b/>
              </w:rPr>
              <w:t>:</w:t>
            </w:r>
          </w:p>
          <w:p w:rsidR="00F979E2" w:rsidRPr="004F7C1B" w:rsidRDefault="00F979E2" w:rsidP="00FB71EA">
            <w:pPr>
              <w:jc w:val="left"/>
              <w:rPr>
                <w:b/>
              </w:rPr>
            </w:pPr>
            <w:r>
              <w:rPr>
                <w:b/>
              </w:rPr>
              <w:t>szerkezet és jellemrendszer</w:t>
            </w:r>
          </w:p>
        </w:tc>
        <w:tc>
          <w:tcPr>
            <w:tcW w:w="1288" w:type="pct"/>
            <w:shd w:val="clear" w:color="auto" w:fill="auto"/>
          </w:tcPr>
          <w:p w:rsidR="004F7C1B" w:rsidRDefault="00F37DCF" w:rsidP="00FB71EA">
            <w:pPr>
              <w:jc w:val="left"/>
            </w:pPr>
            <w:r>
              <w:t>A c</w:t>
            </w:r>
            <w:r w:rsidR="00F70DDB">
              <w:t>selekménybonyolítás fordulatai: alaphelyzet, bonyodalom, válság, tetőpont, végkifejlet;</w:t>
            </w:r>
          </w:p>
          <w:p w:rsidR="00F70DDB" w:rsidRPr="00DC0BB2" w:rsidRDefault="00F70DDB" w:rsidP="00FB71EA">
            <w:pPr>
              <w:jc w:val="left"/>
            </w:pPr>
            <w:r>
              <w:t>a jellemteremtés és jellemábrázolás klasszikus példái: Júlia, Romeo, Lőrinc barát, Mercutio, Tybalt.</w:t>
            </w:r>
          </w:p>
        </w:tc>
        <w:tc>
          <w:tcPr>
            <w:tcW w:w="1272" w:type="pct"/>
            <w:shd w:val="clear" w:color="auto" w:fill="auto"/>
          </w:tcPr>
          <w:p w:rsidR="00F574D7" w:rsidRDefault="00F574D7" w:rsidP="00FB71EA">
            <w:pPr>
              <w:jc w:val="left"/>
            </w:pPr>
            <w:r>
              <w:t>Szövegértés.</w:t>
            </w:r>
          </w:p>
          <w:p w:rsidR="005A1FBC" w:rsidRPr="00DC0BB2" w:rsidRDefault="00F574D7" w:rsidP="00F574D7">
            <w:pPr>
              <w:jc w:val="left"/>
            </w:pPr>
            <w:r>
              <w:t>S</w:t>
            </w:r>
            <w:r w:rsidR="00F70DDB">
              <w:t>zerkezeti elemzés</w:t>
            </w:r>
            <w:r w:rsidR="004E29ED">
              <w:t>; bonyodalom és konfliktus; az ú</w:t>
            </w:r>
            <w:r w:rsidR="00F70DDB">
              <w:t>n. konfliktusos dráma</w:t>
            </w:r>
            <w:r>
              <w:t xml:space="preserve">, </w:t>
            </w:r>
            <w:r w:rsidR="005A1FBC" w:rsidRPr="00835A8D">
              <w:rPr>
                <w:rFonts w:cs="Times New Roman"/>
                <w:lang w:eastAsia="hu-HU"/>
              </w:rPr>
              <w:t>lehetőség szerint megtekint egy színházi előadást (vagy felvételét)</w:t>
            </w:r>
            <w:r w:rsidR="005A1FBC">
              <w:rPr>
                <w:rFonts w:cs="Times New Roman"/>
                <w:lang w:eastAsia="hu-HU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4F7C1B" w:rsidRPr="00DC0BB2" w:rsidRDefault="00F70DDB" w:rsidP="00FB71EA">
            <w:pPr>
              <w:jc w:val="left"/>
            </w:pPr>
            <w:r w:rsidRPr="00F574D7">
              <w:rPr>
                <w:i/>
              </w:rPr>
              <w:t>Romeo és Júlia</w:t>
            </w:r>
            <w:r>
              <w:t xml:space="preserve"> mint kötelező olvasmány</w:t>
            </w:r>
            <w:r w:rsidR="008154E8">
              <w:t>.</w:t>
            </w:r>
          </w:p>
        </w:tc>
      </w:tr>
      <w:tr w:rsidR="00F979E2" w:rsidRPr="007C2029" w:rsidTr="00F70DDB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F979E2" w:rsidRDefault="00F979E2" w:rsidP="00FB71E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54.</w:t>
            </w:r>
          </w:p>
        </w:tc>
        <w:tc>
          <w:tcPr>
            <w:tcW w:w="892" w:type="pct"/>
            <w:shd w:val="clear" w:color="auto" w:fill="auto"/>
          </w:tcPr>
          <w:p w:rsidR="00F979E2" w:rsidRPr="004F7C1B" w:rsidRDefault="00F979E2" w:rsidP="00FB71EA">
            <w:pPr>
              <w:jc w:val="left"/>
              <w:rPr>
                <w:b/>
              </w:rPr>
            </w:pPr>
            <w:r w:rsidRPr="004F7C1B">
              <w:rPr>
                <w:b/>
              </w:rPr>
              <w:t xml:space="preserve">Shakespeare: </w:t>
            </w:r>
            <w:r w:rsidRPr="008154E8">
              <w:rPr>
                <w:b/>
                <w:i/>
              </w:rPr>
              <w:t>Hamlet, dán királyfi</w:t>
            </w:r>
          </w:p>
        </w:tc>
        <w:tc>
          <w:tcPr>
            <w:tcW w:w="1288" w:type="pct"/>
            <w:shd w:val="clear" w:color="auto" w:fill="auto"/>
          </w:tcPr>
          <w:p w:rsidR="00F979E2" w:rsidRDefault="00F979E2" w:rsidP="00FB71EA">
            <w:pPr>
              <w:jc w:val="left"/>
            </w:pPr>
            <w:r w:rsidRPr="00DC0BB2">
              <w:t>Ismerkedés a bosszúdráma-műfaj hagyományaival. Hogyan lehet egy hagyományos műfajban újat megfogalmazni?</w:t>
            </w:r>
          </w:p>
          <w:p w:rsidR="00F70DDB" w:rsidRPr="00DC0BB2" w:rsidRDefault="00F70DDB" w:rsidP="00FB71EA">
            <w:pPr>
              <w:jc w:val="left"/>
            </w:pPr>
            <w:r>
              <w:t xml:space="preserve">A </w:t>
            </w:r>
            <w:r w:rsidRPr="008154E8">
              <w:rPr>
                <w:i/>
              </w:rPr>
              <w:t>Hamlet</w:t>
            </w:r>
            <w:r>
              <w:t xml:space="preserve"> cselekménybonyolítása és a címszereplő karaktere</w:t>
            </w:r>
            <w:r w:rsidR="00F37DCF">
              <w:t>.</w:t>
            </w:r>
          </w:p>
        </w:tc>
        <w:tc>
          <w:tcPr>
            <w:tcW w:w="1272" w:type="pct"/>
            <w:shd w:val="clear" w:color="auto" w:fill="auto"/>
          </w:tcPr>
          <w:p w:rsidR="00F979E2" w:rsidRPr="00DC0BB2" w:rsidRDefault="00F979E2" w:rsidP="00FB71EA">
            <w:pPr>
              <w:jc w:val="left"/>
            </w:pPr>
            <w:r w:rsidRPr="00DC0BB2">
              <w:t>Az erkölcsi érzék fejlesztése: mindennapi konfliktusok megjelenése és megjelenítése egy drámában. A klasszikus dráma helyzetei a hétköznapokban. Drámajáték.</w:t>
            </w:r>
            <w:r>
              <w:t xml:space="preserve"> Párbeszéd és monológ.</w:t>
            </w:r>
          </w:p>
        </w:tc>
        <w:tc>
          <w:tcPr>
            <w:tcW w:w="1127" w:type="pct"/>
            <w:shd w:val="clear" w:color="auto" w:fill="auto"/>
          </w:tcPr>
          <w:p w:rsidR="00F979E2" w:rsidRPr="00DC0BB2" w:rsidRDefault="00F979E2" w:rsidP="00FB71EA">
            <w:pPr>
              <w:jc w:val="left"/>
            </w:pPr>
            <w:r>
              <w:t>B</w:t>
            </w:r>
            <w:r w:rsidRPr="00DC0BB2">
              <w:t xml:space="preserve">osszúdráma, </w:t>
            </w:r>
            <w:r w:rsidR="00F70DDB">
              <w:t>nagy</w:t>
            </w:r>
            <w:r>
              <w:t>monológ</w:t>
            </w:r>
            <w:r w:rsidR="00F70DDB">
              <w:t>ok</w:t>
            </w:r>
            <w:r>
              <w:t xml:space="preserve">, </w:t>
            </w:r>
            <w:r w:rsidRPr="00DC0BB2">
              <w:t>öntükrözés</w:t>
            </w:r>
            <w:r w:rsidR="00F5391E">
              <w:t>.</w:t>
            </w:r>
          </w:p>
        </w:tc>
      </w:tr>
      <w:tr w:rsidR="00F979E2" w:rsidRPr="007C2029" w:rsidTr="00F70DDB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F979E2" w:rsidRDefault="00F979E2" w:rsidP="00FB71E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55.</w:t>
            </w:r>
          </w:p>
        </w:tc>
        <w:tc>
          <w:tcPr>
            <w:tcW w:w="892" w:type="pct"/>
            <w:shd w:val="clear" w:color="auto" w:fill="auto"/>
          </w:tcPr>
          <w:p w:rsidR="00F979E2" w:rsidRPr="00F95858" w:rsidRDefault="00F979E2" w:rsidP="00FB71EA">
            <w:pPr>
              <w:jc w:val="left"/>
              <w:rPr>
                <w:b/>
              </w:rPr>
            </w:pPr>
            <w:r>
              <w:rPr>
                <w:b/>
              </w:rPr>
              <w:t>Az európai reneszánsz</w:t>
            </w:r>
          </w:p>
        </w:tc>
        <w:tc>
          <w:tcPr>
            <w:tcW w:w="1288" w:type="pct"/>
            <w:shd w:val="clear" w:color="auto" w:fill="auto"/>
          </w:tcPr>
          <w:p w:rsidR="00F979E2" w:rsidRDefault="00F37DCF" w:rsidP="00FB71EA">
            <w:pPr>
              <w:jc w:val="left"/>
            </w:pPr>
            <w:r>
              <w:t>A t</w:t>
            </w:r>
            <w:r w:rsidR="00F5391E">
              <w:t>ankönyvi összefoglaló lecke feldolgozása csoportmunkában</w:t>
            </w:r>
            <w:r>
              <w:t>.</w:t>
            </w:r>
          </w:p>
          <w:p w:rsidR="00F5391E" w:rsidRPr="00DC0BB2" w:rsidRDefault="00F5391E" w:rsidP="00FB71EA">
            <w:pPr>
              <w:jc w:val="left"/>
            </w:pPr>
            <w:r>
              <w:t>A világháló</w:t>
            </w:r>
            <w:r w:rsidR="00F37DCF">
              <w:t>r</w:t>
            </w:r>
            <w:r>
              <w:t>ól letöltött szövegek értő olvasása, kritikai attitűd</w:t>
            </w:r>
            <w:r w:rsidR="00F37DCF">
              <w:t>.</w:t>
            </w:r>
          </w:p>
        </w:tc>
        <w:tc>
          <w:tcPr>
            <w:tcW w:w="1272" w:type="pct"/>
            <w:shd w:val="clear" w:color="auto" w:fill="auto"/>
          </w:tcPr>
          <w:p w:rsidR="00F979E2" w:rsidRDefault="008154E8" w:rsidP="00FB71EA">
            <w:pPr>
              <w:jc w:val="left"/>
            </w:pPr>
            <w:r>
              <w:t>S</w:t>
            </w:r>
            <w:r w:rsidR="00F5391E">
              <w:t>zövegértés; szövegalkotás;</w:t>
            </w:r>
          </w:p>
          <w:p w:rsidR="00F5391E" w:rsidRDefault="00F5391E" w:rsidP="00FB71EA">
            <w:pPr>
              <w:jc w:val="left"/>
            </w:pPr>
            <w:r>
              <w:t>csoportmunka</w:t>
            </w:r>
            <w:r w:rsidR="00F37DCF">
              <w:t>,</w:t>
            </w:r>
          </w:p>
          <w:p w:rsidR="00F5391E" w:rsidRPr="00DC0BB2" w:rsidRDefault="008154E8" w:rsidP="00FB71EA">
            <w:pPr>
              <w:jc w:val="left"/>
            </w:pPr>
            <w:r>
              <w:t xml:space="preserve">pedagógus-kompetencia. </w:t>
            </w:r>
            <w:r w:rsidR="00F37DCF">
              <w:t>Ta</w:t>
            </w:r>
            <w:r w:rsidR="00F5391E">
              <w:t>nítványaiban kialakítja az online információk befogadásának, feldolgozásának, továbbadásának kritikus, etikus módját. (1.7.)</w:t>
            </w:r>
          </w:p>
        </w:tc>
        <w:tc>
          <w:tcPr>
            <w:tcW w:w="1127" w:type="pct"/>
            <w:shd w:val="clear" w:color="auto" w:fill="auto"/>
          </w:tcPr>
          <w:p w:rsidR="00F979E2" w:rsidRDefault="008154E8" w:rsidP="00FB71EA">
            <w:pPr>
              <w:jc w:val="left"/>
            </w:pPr>
            <w:r>
              <w:t>T</w:t>
            </w:r>
            <w:r w:rsidR="00F5391E">
              <w:t>ankönyvi leckék;</w:t>
            </w:r>
          </w:p>
          <w:p w:rsidR="00F5391E" w:rsidRPr="00DC0BB2" w:rsidRDefault="00F5391E" w:rsidP="00FB71EA">
            <w:pPr>
              <w:jc w:val="left"/>
            </w:pPr>
            <w:r>
              <w:t>IKT-alkalmazás: idegen sz</w:t>
            </w:r>
            <w:r w:rsidR="00F37DCF">
              <w:t>ö</w:t>
            </w:r>
            <w:r>
              <w:t>vegek a netről</w:t>
            </w:r>
            <w:r w:rsidR="008154E8">
              <w:t>.</w:t>
            </w:r>
          </w:p>
        </w:tc>
      </w:tr>
      <w:tr w:rsidR="00F979E2" w:rsidRPr="007C2029" w:rsidTr="00F70DDB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F979E2" w:rsidRDefault="00F979E2" w:rsidP="00FB71E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56.</w:t>
            </w:r>
          </w:p>
        </w:tc>
        <w:tc>
          <w:tcPr>
            <w:tcW w:w="892" w:type="pct"/>
            <w:shd w:val="clear" w:color="auto" w:fill="auto"/>
          </w:tcPr>
          <w:p w:rsidR="00F979E2" w:rsidRPr="00F95858" w:rsidRDefault="001A56DD" w:rsidP="001A56DD">
            <w:pPr>
              <w:jc w:val="left"/>
              <w:rPr>
                <w:b/>
              </w:rPr>
            </w:pPr>
            <w:r>
              <w:rPr>
                <w:b/>
              </w:rPr>
              <w:t>Ö</w:t>
            </w:r>
            <w:r w:rsidR="00F979E2">
              <w:rPr>
                <w:b/>
              </w:rPr>
              <w:t>sszefoglalás</w:t>
            </w:r>
          </w:p>
        </w:tc>
        <w:tc>
          <w:tcPr>
            <w:tcW w:w="1288" w:type="pct"/>
            <w:shd w:val="clear" w:color="auto" w:fill="auto"/>
          </w:tcPr>
          <w:p w:rsidR="00F979E2" w:rsidRPr="00DC0BB2" w:rsidRDefault="00F5391E" w:rsidP="00FB71EA">
            <w:pPr>
              <w:jc w:val="left"/>
            </w:pPr>
            <w:r>
              <w:t>A tankönyvi fejezet kérdéseinek és feladatainak feldolgozása differenciálással: egyéni, páros és csoportmunka</w:t>
            </w:r>
            <w:r w:rsidR="00F37DCF">
              <w:t>.</w:t>
            </w:r>
          </w:p>
        </w:tc>
        <w:tc>
          <w:tcPr>
            <w:tcW w:w="1272" w:type="pct"/>
            <w:shd w:val="clear" w:color="auto" w:fill="auto"/>
          </w:tcPr>
          <w:p w:rsidR="00F979E2" w:rsidRDefault="008154E8" w:rsidP="00FB71EA">
            <w:pPr>
              <w:jc w:val="left"/>
            </w:pPr>
            <w:r>
              <w:t>S</w:t>
            </w:r>
            <w:r w:rsidR="00F5391E">
              <w:t>zöveg- és feladatértés;</w:t>
            </w:r>
          </w:p>
          <w:p w:rsidR="00F5391E" w:rsidRPr="00DC0BB2" w:rsidRDefault="00F5391E" w:rsidP="00FB71EA">
            <w:pPr>
              <w:jc w:val="left"/>
            </w:pPr>
            <w:r>
              <w:t>csoportmunka, önálló tanulás</w:t>
            </w:r>
            <w:r w:rsidR="008154E8">
              <w:t>.</w:t>
            </w:r>
          </w:p>
        </w:tc>
        <w:tc>
          <w:tcPr>
            <w:tcW w:w="1127" w:type="pct"/>
            <w:shd w:val="clear" w:color="auto" w:fill="auto"/>
          </w:tcPr>
          <w:p w:rsidR="00F979E2" w:rsidRPr="00DC0BB2" w:rsidRDefault="00F979E2" w:rsidP="00FB71EA">
            <w:pPr>
              <w:jc w:val="left"/>
            </w:pPr>
          </w:p>
        </w:tc>
      </w:tr>
      <w:tr w:rsidR="00F5391E" w:rsidRPr="007C2029" w:rsidTr="00F70DDB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F5391E" w:rsidRDefault="00F5391E" w:rsidP="00FB71E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57.</w:t>
            </w:r>
          </w:p>
        </w:tc>
        <w:tc>
          <w:tcPr>
            <w:tcW w:w="892" w:type="pct"/>
            <w:shd w:val="clear" w:color="auto" w:fill="auto"/>
          </w:tcPr>
          <w:p w:rsidR="00F5391E" w:rsidRPr="00F95858" w:rsidRDefault="00F5391E" w:rsidP="00FB71EA">
            <w:pPr>
              <w:jc w:val="left"/>
              <w:rPr>
                <w:b/>
              </w:rPr>
            </w:pPr>
            <w:r>
              <w:rPr>
                <w:b/>
              </w:rPr>
              <w:t>Témazáró dolgozat</w:t>
            </w:r>
          </w:p>
        </w:tc>
        <w:tc>
          <w:tcPr>
            <w:tcW w:w="1288" w:type="pct"/>
            <w:shd w:val="clear" w:color="auto" w:fill="auto"/>
          </w:tcPr>
          <w:p w:rsidR="00F5391E" w:rsidRPr="00DC0BB2" w:rsidRDefault="00F5391E" w:rsidP="00FB71EA">
            <w:pPr>
              <w:jc w:val="left"/>
            </w:pPr>
            <w:r w:rsidRPr="00DC0BB2">
              <w:t>Komplex dolgozat a tematikus egység alapján. Tartalmaz szövegértési és szövegalkotási feladatokat, rákérdez a tanult fogalmakra.</w:t>
            </w:r>
          </w:p>
        </w:tc>
        <w:tc>
          <w:tcPr>
            <w:tcW w:w="1272" w:type="pct"/>
            <w:shd w:val="clear" w:color="auto" w:fill="auto"/>
          </w:tcPr>
          <w:p w:rsidR="00F5391E" w:rsidRPr="00DC0BB2" w:rsidRDefault="00F5391E" w:rsidP="00FB71EA">
            <w:pPr>
              <w:jc w:val="left"/>
            </w:pPr>
            <w:r w:rsidRPr="00DC0BB2">
              <w:t>Szövegalkotás – a kompozíciós képesség fejlesztése. Feladatmegoldás készségének fejlesztése.</w:t>
            </w:r>
          </w:p>
        </w:tc>
        <w:tc>
          <w:tcPr>
            <w:tcW w:w="1127" w:type="pct"/>
            <w:shd w:val="clear" w:color="auto" w:fill="auto"/>
          </w:tcPr>
          <w:p w:rsidR="00F5391E" w:rsidRPr="00DC0BB2" w:rsidRDefault="00F5391E" w:rsidP="00FB71EA">
            <w:pPr>
              <w:jc w:val="left"/>
            </w:pPr>
          </w:p>
        </w:tc>
      </w:tr>
      <w:tr w:rsidR="005A1FBC" w:rsidRPr="007C2029" w:rsidTr="005A1FBC">
        <w:trPr>
          <w:trHeight w:val="831"/>
          <w:jc w:val="center"/>
        </w:trPr>
        <w:tc>
          <w:tcPr>
            <w:tcW w:w="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FBC" w:rsidRDefault="005A1FBC" w:rsidP="00FB71EA">
            <w:pPr>
              <w:pStyle w:val="Cm"/>
              <w:jc w:val="left"/>
              <w:rPr>
                <w:i/>
              </w:rPr>
            </w:pPr>
          </w:p>
          <w:p w:rsidR="005A1FBC" w:rsidRPr="004B48DA" w:rsidRDefault="005A1FBC" w:rsidP="004B48DA">
            <w:pPr>
              <w:pStyle w:val="Cm"/>
              <w:rPr>
                <w:caps/>
              </w:rPr>
            </w:pPr>
            <w:r w:rsidRPr="004B48DA">
              <w:rPr>
                <w:caps/>
              </w:rPr>
              <w:t>Barokk és klasszicizmus</w:t>
            </w:r>
          </w:p>
        </w:tc>
      </w:tr>
      <w:tr w:rsidR="00104ED3" w:rsidRPr="007C2029" w:rsidTr="00CA68C9">
        <w:trPr>
          <w:trHeight w:val="1828"/>
          <w:jc w:val="center"/>
        </w:trPr>
        <w:tc>
          <w:tcPr>
            <w:tcW w:w="421" w:type="pct"/>
            <w:shd w:val="clear" w:color="auto" w:fill="auto"/>
            <w:hideMark/>
          </w:tcPr>
          <w:p w:rsidR="00104ED3" w:rsidRPr="00612F30" w:rsidRDefault="00104ED3" w:rsidP="00FB71EA">
            <w:pPr>
              <w:pStyle w:val="TblzatSzveg"/>
              <w:rPr>
                <w:rStyle w:val="Kiemels2"/>
                <w:i/>
              </w:rPr>
            </w:pPr>
            <w:r w:rsidRPr="00835223">
              <w:rPr>
                <w:rStyle w:val="Kiemels2"/>
              </w:rPr>
              <w:t>58</w:t>
            </w:r>
            <w:r w:rsidRPr="00612F30">
              <w:rPr>
                <w:rStyle w:val="Kiemels2"/>
                <w:i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104ED3" w:rsidRPr="00612F30" w:rsidRDefault="00104ED3" w:rsidP="00FB71EA">
            <w:pPr>
              <w:jc w:val="left"/>
              <w:rPr>
                <w:b/>
              </w:rPr>
            </w:pPr>
            <w:r w:rsidRPr="00612F30">
              <w:rPr>
                <w:b/>
              </w:rPr>
              <w:t>Az európai barokk</w:t>
            </w:r>
          </w:p>
        </w:tc>
        <w:tc>
          <w:tcPr>
            <w:tcW w:w="1288" w:type="pct"/>
            <w:shd w:val="clear" w:color="auto" w:fill="auto"/>
          </w:tcPr>
          <w:p w:rsidR="00104ED3" w:rsidRPr="00DC0BB2" w:rsidRDefault="00104ED3" w:rsidP="00FB71EA">
            <w:pPr>
              <w:jc w:val="left"/>
            </w:pPr>
            <w:r w:rsidRPr="00DC0BB2">
              <w:t xml:space="preserve">Ismerkedés a barokk művészettel. Az óra második felében csoportmunka: </w:t>
            </w:r>
            <w:r w:rsidR="00612F30">
              <w:t>képek</w:t>
            </w:r>
            <w:r w:rsidRPr="00DC0BB2">
              <w:t xml:space="preserve"> gyűjtése a barokk művészet</w:t>
            </w:r>
            <w:r w:rsidR="00612F30">
              <w:t xml:space="preserve"> más ágaiból (építészet, festészet, szobrászat) és példák a zeneirodalomból</w:t>
            </w:r>
            <w:r w:rsidRPr="00DC0BB2">
              <w:t>.</w:t>
            </w:r>
          </w:p>
        </w:tc>
        <w:tc>
          <w:tcPr>
            <w:tcW w:w="1272" w:type="pct"/>
            <w:shd w:val="clear" w:color="auto" w:fill="auto"/>
          </w:tcPr>
          <w:p w:rsidR="00104ED3" w:rsidRDefault="00104ED3" w:rsidP="00FB71EA">
            <w:pPr>
              <w:jc w:val="left"/>
            </w:pPr>
            <w:r w:rsidRPr="00DC0BB2">
              <w:t>Erkölcsi</w:t>
            </w:r>
            <w:r w:rsidR="00612F30">
              <w:t xml:space="preserve"> és esztétikai</w:t>
            </w:r>
            <w:r w:rsidRPr="00DC0BB2">
              <w:t xml:space="preserve"> érzék fejlesztése. Az előítéletek lerombolása közvetlen tapasztalatszerzéssel. </w:t>
            </w:r>
          </w:p>
          <w:p w:rsidR="00612F30" w:rsidRPr="00DC0BB2" w:rsidRDefault="00612F30" w:rsidP="00FB71EA">
            <w:pPr>
              <w:jc w:val="left"/>
            </w:pPr>
            <w:r>
              <w:t>IKT-alkalmazás</w:t>
            </w:r>
            <w:r w:rsidR="008154E8">
              <w:t>.</w:t>
            </w:r>
          </w:p>
        </w:tc>
        <w:tc>
          <w:tcPr>
            <w:tcW w:w="1127" w:type="pct"/>
            <w:shd w:val="clear" w:color="auto" w:fill="auto"/>
          </w:tcPr>
          <w:p w:rsidR="00104ED3" w:rsidRPr="00DC0BB2" w:rsidRDefault="00104ED3" w:rsidP="00FB71EA">
            <w:pPr>
              <w:jc w:val="left"/>
            </w:pPr>
            <w:r>
              <w:t>F</w:t>
            </w:r>
            <w:r w:rsidRPr="00DC0BB2">
              <w:t>estőiség, dinamizmus, illúziókeltés, reformáció, ellenreformáció</w:t>
            </w:r>
            <w:r w:rsidR="00612F30">
              <w:t xml:space="preserve"> – avagy katolikus megújulás</w:t>
            </w:r>
            <w:r>
              <w:t>.</w:t>
            </w:r>
          </w:p>
        </w:tc>
      </w:tr>
      <w:tr w:rsidR="00612F30" w:rsidRPr="007C2029" w:rsidTr="00CA68C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612F30" w:rsidRPr="00A55348" w:rsidRDefault="00A55348" w:rsidP="00FB71E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59. </w:t>
            </w:r>
          </w:p>
        </w:tc>
        <w:tc>
          <w:tcPr>
            <w:tcW w:w="892" w:type="pct"/>
            <w:shd w:val="clear" w:color="auto" w:fill="auto"/>
          </w:tcPr>
          <w:p w:rsidR="00A55348" w:rsidRDefault="00A55348" w:rsidP="00FB71EA">
            <w:pPr>
              <w:jc w:val="left"/>
              <w:rPr>
                <w:rStyle w:val="Kiemels2"/>
              </w:rPr>
            </w:pPr>
            <w:r>
              <w:rPr>
                <w:rStyle w:val="Kiemels2"/>
              </w:rPr>
              <w:t xml:space="preserve">Cervantes lovagregénye </w:t>
            </w:r>
          </w:p>
          <w:p w:rsidR="00612F30" w:rsidRPr="00A55348" w:rsidRDefault="00A55348" w:rsidP="00FB71EA">
            <w:pPr>
              <w:jc w:val="left"/>
              <w:rPr>
                <w:b/>
                <w:bCs/>
              </w:rPr>
            </w:pPr>
            <w:r>
              <w:rPr>
                <w:rStyle w:val="Kiemels2"/>
              </w:rPr>
              <w:t xml:space="preserve">– a </w:t>
            </w:r>
            <w:r w:rsidRPr="008154E8">
              <w:rPr>
                <w:rStyle w:val="Kiemels2"/>
                <w:i/>
              </w:rPr>
              <w:t>Don Quijote</w:t>
            </w:r>
          </w:p>
        </w:tc>
        <w:tc>
          <w:tcPr>
            <w:tcW w:w="1288" w:type="pct"/>
            <w:shd w:val="clear" w:color="auto" w:fill="auto"/>
          </w:tcPr>
          <w:p w:rsidR="00612F30" w:rsidRDefault="002456BD" w:rsidP="00FB71EA">
            <w:pPr>
              <w:jc w:val="left"/>
            </w:pPr>
            <w:r>
              <w:t>Önálló ismeretszerzés: a világhírű búsképű lovag figurájának megrajzolása a regény, a tankönyv illetve más források alapján</w:t>
            </w:r>
            <w:r w:rsidR="00F37DCF">
              <w:t>.</w:t>
            </w:r>
            <w:r>
              <w:t>,</w:t>
            </w:r>
          </w:p>
          <w:p w:rsidR="002456BD" w:rsidRPr="00DC0BB2" w:rsidRDefault="002456BD" w:rsidP="00FB71EA">
            <w:pPr>
              <w:jc w:val="left"/>
            </w:pPr>
            <w:r>
              <w:t>A feladat teljesíthető házi dolgozatok közös értékelése révén.</w:t>
            </w:r>
          </w:p>
        </w:tc>
        <w:tc>
          <w:tcPr>
            <w:tcW w:w="1272" w:type="pct"/>
            <w:shd w:val="clear" w:color="auto" w:fill="auto"/>
          </w:tcPr>
          <w:p w:rsidR="002456BD" w:rsidRDefault="002456BD" w:rsidP="00FB71EA">
            <w:pPr>
              <w:jc w:val="left"/>
            </w:pPr>
            <w:r>
              <w:t>IKT-alkalmazások, az önálló tudásszerzés támogatása (pedagógus-kompetencia)</w:t>
            </w:r>
            <w:r w:rsidR="005A1FBC">
              <w:t>;</w:t>
            </w:r>
          </w:p>
          <w:p w:rsidR="005A1FBC" w:rsidRPr="00DC0BB2" w:rsidRDefault="005A1FBC" w:rsidP="00FB71EA">
            <w:pPr>
              <w:jc w:val="left"/>
            </w:pPr>
            <w:r w:rsidRPr="00835A8D">
              <w:rPr>
                <w:rFonts w:cs="Times New Roman"/>
                <w:lang w:eastAsia="hu-HU"/>
              </w:rPr>
              <w:t>meg tudja különböztetni a reneszánsz/barokk /klasszicizmus alapvető formai és stílusjegyeit</w:t>
            </w:r>
            <w:r>
              <w:rPr>
                <w:rFonts w:cs="Times New Roman"/>
                <w:lang w:eastAsia="hu-HU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612F30" w:rsidRDefault="008154E8" w:rsidP="00FB71EA">
            <w:pPr>
              <w:jc w:val="left"/>
            </w:pPr>
            <w:r>
              <w:t>A</w:t>
            </w:r>
            <w:r w:rsidR="002456BD">
              <w:t>jánlott olvasmány</w:t>
            </w:r>
            <w:r>
              <w:t>.</w:t>
            </w:r>
          </w:p>
        </w:tc>
      </w:tr>
      <w:tr w:rsidR="00A55348" w:rsidRPr="007C2029" w:rsidTr="00CA68C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A55348" w:rsidRDefault="00A55348" w:rsidP="00FB71E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60.</w:t>
            </w:r>
          </w:p>
        </w:tc>
        <w:tc>
          <w:tcPr>
            <w:tcW w:w="892" w:type="pct"/>
            <w:shd w:val="clear" w:color="auto" w:fill="auto"/>
          </w:tcPr>
          <w:p w:rsidR="00A55348" w:rsidRPr="00A55348" w:rsidRDefault="00A55348" w:rsidP="00FB71EA">
            <w:pPr>
              <w:jc w:val="left"/>
              <w:rPr>
                <w:b/>
              </w:rPr>
            </w:pPr>
            <w:r w:rsidRPr="00A55348">
              <w:rPr>
                <w:b/>
              </w:rPr>
              <w:t>A magyar barokk irodalom</w:t>
            </w:r>
          </w:p>
        </w:tc>
        <w:tc>
          <w:tcPr>
            <w:tcW w:w="1288" w:type="pct"/>
            <w:shd w:val="clear" w:color="auto" w:fill="auto"/>
          </w:tcPr>
          <w:p w:rsidR="00A55348" w:rsidRDefault="00A55348" w:rsidP="00FB71EA">
            <w:pPr>
              <w:jc w:val="left"/>
            </w:pPr>
            <w:r w:rsidRPr="00DC0BB2">
              <w:t>Pázmány Péter és a hitvitázó irodalom, a magyar barokk költészet áttekintése</w:t>
            </w:r>
            <w:r w:rsidR="002456BD">
              <w:t>.</w:t>
            </w:r>
          </w:p>
          <w:p w:rsidR="002456BD" w:rsidRPr="00DC0BB2" w:rsidRDefault="002456BD" w:rsidP="00FB71EA">
            <w:pPr>
              <w:jc w:val="left"/>
            </w:pPr>
            <w:r>
              <w:t>Kuruc költészet, ismeretlen szerzők alkotásai a XVIII. század végéről</w:t>
            </w:r>
            <w:r w:rsidR="008154E8">
              <w:t>.</w:t>
            </w:r>
          </w:p>
        </w:tc>
        <w:tc>
          <w:tcPr>
            <w:tcW w:w="1272" w:type="pct"/>
            <w:shd w:val="clear" w:color="auto" w:fill="auto"/>
          </w:tcPr>
          <w:p w:rsidR="00A55348" w:rsidRDefault="00A55348" w:rsidP="00FB71EA">
            <w:pPr>
              <w:jc w:val="left"/>
            </w:pPr>
            <w:r w:rsidRPr="00DC0BB2">
              <w:t>Ismeretbővítés.</w:t>
            </w:r>
          </w:p>
          <w:p w:rsidR="002456BD" w:rsidRPr="00DC0BB2" w:rsidRDefault="002456BD" w:rsidP="00FB71EA">
            <w:pPr>
              <w:jc w:val="left"/>
            </w:pPr>
            <w:r>
              <w:t>Tantárgyköztiség: a köz- és eszmet</w:t>
            </w:r>
            <w:r w:rsidR="008154E8">
              <w:t>örténeti ismeretek alkalmazása.</w:t>
            </w:r>
          </w:p>
        </w:tc>
        <w:tc>
          <w:tcPr>
            <w:tcW w:w="1127" w:type="pct"/>
            <w:shd w:val="clear" w:color="auto" w:fill="auto"/>
          </w:tcPr>
          <w:p w:rsidR="00A55348" w:rsidRDefault="00A55348" w:rsidP="00FB71EA">
            <w:pPr>
              <w:jc w:val="left"/>
            </w:pPr>
            <w:r w:rsidRPr="00DC0BB2">
              <w:t xml:space="preserve">Kalauz, prédikáció, </w:t>
            </w:r>
            <w:r w:rsidR="002456BD">
              <w:t>hitviták</w:t>
            </w:r>
            <w:r w:rsidR="008154E8">
              <w:t>.</w:t>
            </w:r>
          </w:p>
          <w:p w:rsidR="002456BD" w:rsidRPr="00DC0BB2" w:rsidRDefault="002456BD" w:rsidP="00FB71EA">
            <w:pPr>
              <w:jc w:val="left"/>
            </w:pPr>
          </w:p>
        </w:tc>
      </w:tr>
      <w:tr w:rsidR="00A55348" w:rsidRPr="007C2029" w:rsidTr="00CA68C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A55348" w:rsidRDefault="00A55348" w:rsidP="00FB71E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61.</w:t>
            </w:r>
          </w:p>
        </w:tc>
        <w:tc>
          <w:tcPr>
            <w:tcW w:w="892" w:type="pct"/>
            <w:shd w:val="clear" w:color="auto" w:fill="auto"/>
          </w:tcPr>
          <w:p w:rsidR="00A55348" w:rsidRPr="00A55348" w:rsidRDefault="00A55348" w:rsidP="00FB71EA">
            <w:pPr>
              <w:jc w:val="left"/>
              <w:rPr>
                <w:b/>
              </w:rPr>
            </w:pPr>
            <w:r w:rsidRPr="00A55348">
              <w:rPr>
                <w:b/>
              </w:rPr>
              <w:t>Zrínyi Miklós pályája</w:t>
            </w:r>
          </w:p>
        </w:tc>
        <w:tc>
          <w:tcPr>
            <w:tcW w:w="1288" w:type="pct"/>
            <w:shd w:val="clear" w:color="auto" w:fill="auto"/>
          </w:tcPr>
          <w:p w:rsidR="00A55348" w:rsidRPr="00DC0BB2" w:rsidRDefault="00A55348" w:rsidP="00FB71EA">
            <w:pPr>
              <w:jc w:val="left"/>
            </w:pPr>
            <w:r w:rsidRPr="00DC0BB2">
              <w:t>Zrínyi Miklós</w:t>
            </w:r>
            <w:r w:rsidR="00F37DCF">
              <w:t>,</w:t>
            </w:r>
            <w:r w:rsidRPr="00DC0BB2">
              <w:t xml:space="preserve"> a történelmi szereplő és költő. Az óra célja a történelmi és irodalmi tudásanyag összekapcsolása.</w:t>
            </w:r>
          </w:p>
        </w:tc>
        <w:tc>
          <w:tcPr>
            <w:tcW w:w="1272" w:type="pct"/>
            <w:shd w:val="clear" w:color="auto" w:fill="auto"/>
          </w:tcPr>
          <w:p w:rsidR="00A55348" w:rsidRDefault="00A55348" w:rsidP="00FB71EA">
            <w:pPr>
              <w:jc w:val="left"/>
            </w:pPr>
            <w:r w:rsidRPr="00DC0BB2">
              <w:t>Ismeretbővítés.</w:t>
            </w:r>
          </w:p>
          <w:p w:rsidR="002456BD" w:rsidRPr="00DC0BB2" w:rsidRDefault="002456BD" w:rsidP="00FB71EA">
            <w:pPr>
              <w:jc w:val="left"/>
            </w:pPr>
            <w:r>
              <w:t xml:space="preserve">Tantárgyi koncentráció </w:t>
            </w:r>
            <w:r w:rsidR="008154E8">
              <w:t>–</w:t>
            </w:r>
            <w:r>
              <w:t xml:space="preserve"> történelem</w:t>
            </w:r>
            <w:r w:rsidR="008154E8">
              <w:t>.</w:t>
            </w:r>
          </w:p>
        </w:tc>
        <w:tc>
          <w:tcPr>
            <w:tcW w:w="1127" w:type="pct"/>
            <w:shd w:val="clear" w:color="auto" w:fill="auto"/>
          </w:tcPr>
          <w:p w:rsidR="00A55348" w:rsidRDefault="00A55348" w:rsidP="00FB71EA">
            <w:pPr>
              <w:jc w:val="left"/>
            </w:pPr>
            <w:r w:rsidRPr="00DC0BB2">
              <w:t>Zrínyi élete és munkássága</w:t>
            </w:r>
            <w:r w:rsidR="002456BD">
              <w:t>;</w:t>
            </w:r>
          </w:p>
          <w:p w:rsidR="002456BD" w:rsidRPr="00DC0BB2" w:rsidRDefault="002456BD" w:rsidP="00FB71EA">
            <w:pPr>
              <w:jc w:val="left"/>
            </w:pPr>
            <w:r>
              <w:t>történelem-leckék</w:t>
            </w:r>
            <w:r w:rsidR="008154E8">
              <w:t>.</w:t>
            </w:r>
          </w:p>
        </w:tc>
      </w:tr>
      <w:tr w:rsidR="00A55348" w:rsidRPr="007C2029" w:rsidTr="00CA68C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A55348" w:rsidRDefault="00A55348" w:rsidP="00FB71E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62.</w:t>
            </w:r>
          </w:p>
        </w:tc>
        <w:tc>
          <w:tcPr>
            <w:tcW w:w="892" w:type="pct"/>
            <w:shd w:val="clear" w:color="auto" w:fill="auto"/>
          </w:tcPr>
          <w:p w:rsidR="00A55348" w:rsidRPr="00A55348" w:rsidRDefault="00A55348" w:rsidP="00FB71EA">
            <w:pPr>
              <w:jc w:val="left"/>
              <w:rPr>
                <w:b/>
              </w:rPr>
            </w:pPr>
            <w:r w:rsidRPr="00A55348">
              <w:rPr>
                <w:b/>
              </w:rPr>
              <w:t xml:space="preserve">A </w:t>
            </w:r>
            <w:r w:rsidRPr="008154E8">
              <w:rPr>
                <w:b/>
                <w:i/>
              </w:rPr>
              <w:t>Szigeti veszedelem</w:t>
            </w:r>
            <w:r w:rsidRPr="00A55348">
              <w:rPr>
                <w:b/>
              </w:rPr>
              <w:t xml:space="preserve"> keletkezése, felépítése</w:t>
            </w:r>
          </w:p>
        </w:tc>
        <w:tc>
          <w:tcPr>
            <w:tcW w:w="1288" w:type="pct"/>
            <w:shd w:val="clear" w:color="auto" w:fill="auto"/>
          </w:tcPr>
          <w:p w:rsidR="00A55348" w:rsidRPr="00DC0BB2" w:rsidRDefault="00A55348" w:rsidP="00FB71EA">
            <w:pPr>
              <w:jc w:val="left"/>
            </w:pPr>
            <w:r w:rsidRPr="00DC0BB2">
              <w:t xml:space="preserve">A </w:t>
            </w:r>
            <w:r w:rsidRPr="008154E8">
              <w:rPr>
                <w:i/>
              </w:rPr>
              <w:t>Szigeti veszedelem</w:t>
            </w:r>
            <w:r w:rsidR="00DC1041">
              <w:t xml:space="preserve"> </w:t>
            </w:r>
            <w:r w:rsidR="002456BD">
              <w:t>elemző bemutatása – különös tekintettel az alkotó és a főhős kapcsolatára, a keletkezés korára, az eposzköltő barokk műveltségére</w:t>
            </w:r>
            <w:r w:rsidR="00FD3EA2">
              <w:t xml:space="preserve"> és antik mintáira</w:t>
            </w:r>
            <w:r w:rsidR="00F37DCF">
              <w:t>.</w:t>
            </w:r>
          </w:p>
        </w:tc>
        <w:tc>
          <w:tcPr>
            <w:tcW w:w="1272" w:type="pct"/>
            <w:shd w:val="clear" w:color="auto" w:fill="auto"/>
          </w:tcPr>
          <w:p w:rsidR="00A55348" w:rsidRPr="00DC0BB2" w:rsidRDefault="00A55348" w:rsidP="00FB71EA">
            <w:pPr>
              <w:jc w:val="left"/>
            </w:pPr>
            <w:r w:rsidRPr="00DC0BB2">
              <w:t>A hős problémájának körüljárásával az erkölcsi érzék fejlesztése. Áldozatkészség, önfeláldozás.</w:t>
            </w:r>
          </w:p>
        </w:tc>
        <w:tc>
          <w:tcPr>
            <w:tcW w:w="1127" w:type="pct"/>
            <w:shd w:val="clear" w:color="auto" w:fill="auto"/>
          </w:tcPr>
          <w:p w:rsidR="00A55348" w:rsidRPr="00DC0BB2" w:rsidRDefault="00A55348" w:rsidP="00FB71EA">
            <w:pPr>
              <w:jc w:val="left"/>
            </w:pPr>
            <w:r>
              <w:t xml:space="preserve">A </w:t>
            </w:r>
            <w:r w:rsidRPr="00DC0BB2">
              <w:t>barok</w:t>
            </w:r>
            <w:r>
              <w:t>k</w:t>
            </w:r>
            <w:r w:rsidRPr="00DC0BB2">
              <w:t xml:space="preserve"> eposz jellemzői, </w:t>
            </w:r>
            <w:r>
              <w:t>előképek.</w:t>
            </w:r>
          </w:p>
        </w:tc>
      </w:tr>
      <w:tr w:rsidR="00A55348" w:rsidRPr="007C2029" w:rsidTr="00CA68C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A55348" w:rsidRDefault="00A55348" w:rsidP="00FB71E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63.</w:t>
            </w:r>
          </w:p>
        </w:tc>
        <w:tc>
          <w:tcPr>
            <w:tcW w:w="892" w:type="pct"/>
            <w:shd w:val="clear" w:color="auto" w:fill="auto"/>
          </w:tcPr>
          <w:p w:rsidR="00A55348" w:rsidRPr="00A55348" w:rsidRDefault="00A55348" w:rsidP="00FB71EA">
            <w:pPr>
              <w:jc w:val="left"/>
              <w:rPr>
                <w:b/>
              </w:rPr>
            </w:pPr>
            <w:r w:rsidRPr="00A55348">
              <w:rPr>
                <w:b/>
              </w:rPr>
              <w:t>A magyar barokk eposz</w:t>
            </w:r>
          </w:p>
        </w:tc>
        <w:tc>
          <w:tcPr>
            <w:tcW w:w="1288" w:type="pct"/>
            <w:shd w:val="clear" w:color="auto" w:fill="auto"/>
          </w:tcPr>
          <w:p w:rsidR="00A55348" w:rsidRPr="00DC0BB2" w:rsidRDefault="00A55348" w:rsidP="00FB71EA">
            <w:pPr>
              <w:jc w:val="left"/>
            </w:pPr>
            <w:r w:rsidRPr="00DC0BB2">
              <w:t>A</w:t>
            </w:r>
            <w:r>
              <w:t xml:space="preserve"> </w:t>
            </w:r>
            <w:r w:rsidRPr="008154E8">
              <w:rPr>
                <w:i/>
              </w:rPr>
              <w:t>Szigeti veszedelem</w:t>
            </w:r>
            <w:r>
              <w:t xml:space="preserve"> központi alakjának, a várvédő Zrínyinek a megismerése. A</w:t>
            </w:r>
            <w:r w:rsidRPr="00DC0BB2">
              <w:t xml:space="preserve"> </w:t>
            </w:r>
            <w:r>
              <w:t xml:space="preserve">barokk </w:t>
            </w:r>
            <w:r w:rsidRPr="00DC0BB2">
              <w:t>keresztény hős</w:t>
            </w:r>
            <w:r>
              <w:t>eszménye</w:t>
            </w:r>
            <w:r w:rsidRPr="00DC0BB2">
              <w:t>, az athleta Christi összehasonlítása Akhilleusszal.</w:t>
            </w:r>
            <w:r w:rsidR="00FD3EA2">
              <w:t xml:space="preserve"> Balassi és Kölcsey-témák párhuzamai</w:t>
            </w:r>
            <w:r w:rsidR="00F37DCF">
              <w:t>.</w:t>
            </w:r>
          </w:p>
        </w:tc>
        <w:tc>
          <w:tcPr>
            <w:tcW w:w="1272" w:type="pct"/>
            <w:shd w:val="clear" w:color="auto" w:fill="auto"/>
          </w:tcPr>
          <w:p w:rsidR="00A55348" w:rsidRPr="00DC0BB2" w:rsidRDefault="00A55348" w:rsidP="00FB71EA">
            <w:pPr>
              <w:jc w:val="left"/>
            </w:pPr>
            <w:r w:rsidRPr="00DC0BB2">
              <w:t>A tanulási képesség fejlesztése: információk, adatok visszakeresése tanári irányítással. Szöveg értelmezése, egyszerű ok-okozati összefüggés felismerése; következtetések.</w:t>
            </w:r>
          </w:p>
        </w:tc>
        <w:tc>
          <w:tcPr>
            <w:tcW w:w="1127" w:type="pct"/>
            <w:shd w:val="clear" w:color="auto" w:fill="auto"/>
          </w:tcPr>
          <w:p w:rsidR="00FD3EA2" w:rsidRPr="00DC0BB2" w:rsidRDefault="00FD3EA2" w:rsidP="00FB71EA">
            <w:pPr>
              <w:jc w:val="left"/>
            </w:pPr>
            <w:r>
              <w:t>A szöveggyűjtemény szemelvényei.</w:t>
            </w:r>
          </w:p>
        </w:tc>
      </w:tr>
      <w:tr w:rsidR="00A55348" w:rsidRPr="007C2029" w:rsidTr="00CA68C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A55348" w:rsidRDefault="00A55348" w:rsidP="00FB71E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64.</w:t>
            </w:r>
          </w:p>
        </w:tc>
        <w:tc>
          <w:tcPr>
            <w:tcW w:w="892" w:type="pct"/>
            <w:shd w:val="clear" w:color="auto" w:fill="auto"/>
          </w:tcPr>
          <w:p w:rsidR="00A55348" w:rsidRPr="00A55348" w:rsidRDefault="00A55348" w:rsidP="00FB71EA">
            <w:pPr>
              <w:jc w:val="left"/>
              <w:rPr>
                <w:b/>
              </w:rPr>
            </w:pPr>
            <w:r w:rsidRPr="00A55348">
              <w:rPr>
                <w:b/>
              </w:rPr>
              <w:t xml:space="preserve">Mikes Kelemen </w:t>
            </w:r>
            <w:r w:rsidR="00F574D7">
              <w:rPr>
                <w:b/>
              </w:rPr>
              <w:t>–</w:t>
            </w:r>
            <w:r w:rsidRPr="00A55348">
              <w:rPr>
                <w:b/>
              </w:rPr>
              <w:t xml:space="preserve"> portré</w:t>
            </w:r>
          </w:p>
        </w:tc>
        <w:tc>
          <w:tcPr>
            <w:tcW w:w="1288" w:type="pct"/>
            <w:shd w:val="clear" w:color="auto" w:fill="auto"/>
          </w:tcPr>
          <w:p w:rsidR="00A55348" w:rsidRPr="00DC0BB2" w:rsidRDefault="00FD3EA2" w:rsidP="00FB71EA">
            <w:pPr>
              <w:jc w:val="left"/>
            </w:pPr>
            <w:r>
              <w:t xml:space="preserve">Mikes Kelemen példázatos hűsége és irodalmi munkássága – határon túli magyar irodalom a XVIII. században (hozzáértve a fejedelem </w:t>
            </w:r>
            <w:r w:rsidRPr="008154E8">
              <w:rPr>
                <w:i/>
              </w:rPr>
              <w:t>Vallomásai</w:t>
            </w:r>
            <w:r w:rsidRPr="008154E8">
              <w:t>t</w:t>
            </w:r>
            <w:r>
              <w:t xml:space="preserve"> is)</w:t>
            </w:r>
            <w:r w:rsidR="00F37DCF">
              <w:t>.</w:t>
            </w:r>
          </w:p>
        </w:tc>
        <w:tc>
          <w:tcPr>
            <w:tcW w:w="1272" w:type="pct"/>
            <w:shd w:val="clear" w:color="auto" w:fill="auto"/>
          </w:tcPr>
          <w:p w:rsidR="00A55348" w:rsidRPr="00DC0BB2" w:rsidRDefault="00FD3EA2" w:rsidP="00FB71EA">
            <w:pPr>
              <w:jc w:val="left"/>
            </w:pPr>
            <w:r>
              <w:t>Esztétikai és etikai értékek felfedezése; szövegértés és szövegkörnyezet – a fiktív levelek valóságossága</w:t>
            </w:r>
          </w:p>
        </w:tc>
        <w:tc>
          <w:tcPr>
            <w:tcW w:w="1127" w:type="pct"/>
            <w:shd w:val="clear" w:color="auto" w:fill="auto"/>
          </w:tcPr>
          <w:p w:rsidR="00A55348" w:rsidRPr="00DC0BB2" w:rsidRDefault="008154E8" w:rsidP="00FB71EA">
            <w:pPr>
              <w:jc w:val="left"/>
            </w:pPr>
            <w:r>
              <w:t xml:space="preserve">A </w:t>
            </w:r>
            <w:r w:rsidRPr="008154E8">
              <w:rPr>
                <w:i/>
              </w:rPr>
              <w:t>112.</w:t>
            </w:r>
            <w:r w:rsidR="00FD3EA2" w:rsidRPr="008154E8">
              <w:rPr>
                <w:i/>
              </w:rPr>
              <w:t xml:space="preserve"> levél</w:t>
            </w:r>
            <w:r w:rsidR="00FD3EA2">
              <w:t xml:space="preserve">; szemelvények a </w:t>
            </w:r>
            <w:r w:rsidR="00FD3EA2" w:rsidRPr="008154E8">
              <w:rPr>
                <w:i/>
              </w:rPr>
              <w:t>Törökországi levelek</w:t>
            </w:r>
            <w:r w:rsidR="00FD3EA2">
              <w:t>ből</w:t>
            </w:r>
            <w:r>
              <w:t>.</w:t>
            </w:r>
          </w:p>
        </w:tc>
      </w:tr>
      <w:tr w:rsidR="00A55348" w:rsidRPr="007C2029" w:rsidTr="00CA68C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A55348" w:rsidRDefault="00A55348" w:rsidP="00FB71E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65.</w:t>
            </w:r>
          </w:p>
        </w:tc>
        <w:tc>
          <w:tcPr>
            <w:tcW w:w="892" w:type="pct"/>
            <w:shd w:val="clear" w:color="auto" w:fill="auto"/>
          </w:tcPr>
          <w:p w:rsidR="00A55348" w:rsidRPr="00A55348" w:rsidRDefault="00A55348" w:rsidP="00FB71EA">
            <w:pPr>
              <w:jc w:val="left"/>
              <w:rPr>
                <w:b/>
              </w:rPr>
            </w:pPr>
            <w:r w:rsidRPr="00A55348">
              <w:rPr>
                <w:b/>
              </w:rPr>
              <w:t>Európai és magyar barokk</w:t>
            </w:r>
            <w:r w:rsidR="00F574D7">
              <w:rPr>
                <w:b/>
              </w:rPr>
              <w:t xml:space="preserve"> – írásbeli számonkérés</w:t>
            </w:r>
          </w:p>
        </w:tc>
        <w:tc>
          <w:tcPr>
            <w:tcW w:w="1288" w:type="pct"/>
            <w:shd w:val="clear" w:color="auto" w:fill="auto"/>
          </w:tcPr>
          <w:p w:rsidR="00A55348" w:rsidRPr="00DC0BB2" w:rsidRDefault="00A55348" w:rsidP="00FB71EA">
            <w:pPr>
              <w:jc w:val="left"/>
            </w:pPr>
            <w:r w:rsidRPr="00DC0BB2">
              <w:t>Komplex dolgozat a tematikus egység alapján. Tartalmaz szövegértési, szövegalkotási, verstani feladatokat, rákérdez a tanult fogalmakra, és méri a memoriterek elsajátításának szintjét is.</w:t>
            </w:r>
          </w:p>
        </w:tc>
        <w:tc>
          <w:tcPr>
            <w:tcW w:w="1272" w:type="pct"/>
            <w:shd w:val="clear" w:color="auto" w:fill="auto"/>
          </w:tcPr>
          <w:p w:rsidR="00A55348" w:rsidRPr="00DC0BB2" w:rsidRDefault="00A55348" w:rsidP="00FB71EA">
            <w:pPr>
              <w:jc w:val="left"/>
            </w:pPr>
            <w:r w:rsidRPr="00DC0BB2">
              <w:t>Szöveg</w:t>
            </w:r>
            <w:r w:rsidR="00FD3EA2">
              <w:t>- és feladatértés; szöveg</w:t>
            </w:r>
            <w:r w:rsidRPr="00DC0BB2">
              <w:t>alkotás – a gondolkodási képesség fejlesztése.</w:t>
            </w:r>
          </w:p>
        </w:tc>
        <w:tc>
          <w:tcPr>
            <w:tcW w:w="1127" w:type="pct"/>
            <w:shd w:val="clear" w:color="auto" w:fill="auto"/>
          </w:tcPr>
          <w:p w:rsidR="00A55348" w:rsidRPr="00DC0BB2" w:rsidRDefault="00A55348" w:rsidP="00FB71EA">
            <w:pPr>
              <w:jc w:val="left"/>
            </w:pPr>
          </w:p>
        </w:tc>
      </w:tr>
      <w:tr w:rsidR="00A55348" w:rsidRPr="007C2029" w:rsidTr="00CA68C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A55348" w:rsidRDefault="00A55348" w:rsidP="00FB71E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66.</w:t>
            </w:r>
          </w:p>
        </w:tc>
        <w:tc>
          <w:tcPr>
            <w:tcW w:w="892" w:type="pct"/>
            <w:shd w:val="clear" w:color="auto" w:fill="auto"/>
          </w:tcPr>
          <w:p w:rsidR="00A55348" w:rsidRPr="00A55348" w:rsidRDefault="00FD3EA2" w:rsidP="00FB71EA">
            <w:pPr>
              <w:jc w:val="left"/>
              <w:rPr>
                <w:b/>
              </w:rPr>
            </w:pPr>
            <w:r>
              <w:rPr>
                <w:b/>
              </w:rPr>
              <w:t xml:space="preserve">A </w:t>
            </w:r>
            <w:r w:rsidR="00A55348" w:rsidRPr="00A55348">
              <w:rPr>
                <w:b/>
              </w:rPr>
              <w:t>klasszicizmus</w:t>
            </w:r>
          </w:p>
        </w:tc>
        <w:tc>
          <w:tcPr>
            <w:tcW w:w="1288" w:type="pct"/>
            <w:shd w:val="clear" w:color="auto" w:fill="auto"/>
          </w:tcPr>
          <w:p w:rsidR="00A55348" w:rsidRPr="00DC0BB2" w:rsidRDefault="00A55348" w:rsidP="00FB71EA">
            <w:pPr>
              <w:jc w:val="left"/>
            </w:pPr>
            <w:r w:rsidRPr="00DC0BB2">
              <w:t>A barokk és klasszicizmus legfontosabb jellemzői. Racionalizmus és vallásosság együttélése. A barokk dinamizmusa és a klasszicista statikusság. Az óra célja, hogy a tanulók szembesüljenek azzal, hogy egy korban, egymással párhuzamosan is létezhetnek stílusirányzatok</w:t>
            </w:r>
            <w:r w:rsidR="005F721B">
              <w:t>.</w:t>
            </w:r>
          </w:p>
        </w:tc>
        <w:tc>
          <w:tcPr>
            <w:tcW w:w="1272" w:type="pct"/>
            <w:shd w:val="clear" w:color="auto" w:fill="auto"/>
          </w:tcPr>
          <w:p w:rsidR="00A55348" w:rsidRDefault="00A55348" w:rsidP="00FB71EA">
            <w:pPr>
              <w:jc w:val="left"/>
            </w:pPr>
            <w:r w:rsidRPr="00DC0BB2">
              <w:t>Kizárólagosság és linearitás. Gondolkodási paradigma felülvizsgálata. Erkölcsi érzék fejlesztése.</w:t>
            </w:r>
          </w:p>
          <w:p w:rsidR="00B169D0" w:rsidRPr="00DC0BB2" w:rsidRDefault="00B169D0" w:rsidP="00FB71EA">
            <w:pPr>
              <w:jc w:val="left"/>
            </w:pPr>
            <w:r>
              <w:rPr>
                <w:rFonts w:cs="Times New Roman"/>
              </w:rPr>
              <w:t xml:space="preserve">A tanuló </w:t>
            </w:r>
            <w:r w:rsidRPr="00835A8D">
              <w:rPr>
                <w:rFonts w:cs="Times New Roman"/>
              </w:rPr>
              <w:t>megkülönbözteti az eszmetörténeti korszak, filozófiai irányzat és stílusirányzat kategóriáit</w:t>
            </w:r>
            <w:r>
              <w:rPr>
                <w:rFonts w:cs="Times New Roman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4F6707" w:rsidRDefault="00A55348" w:rsidP="00FB71EA">
            <w:pPr>
              <w:jc w:val="left"/>
            </w:pPr>
            <w:r>
              <w:t>F</w:t>
            </w:r>
            <w:r w:rsidRPr="00DC0BB2">
              <w:t>elvilágosodás, racional</w:t>
            </w:r>
            <w:r w:rsidR="004F6707">
              <w:t>izmus, klasszicizmus;</w:t>
            </w:r>
          </w:p>
          <w:p w:rsidR="00A55348" w:rsidRDefault="004F6707" w:rsidP="00FB71EA">
            <w:pPr>
              <w:jc w:val="left"/>
            </w:pPr>
            <w:r>
              <w:t>Descartes és az</w:t>
            </w:r>
            <w:r w:rsidR="00A55348" w:rsidRPr="00DC0BB2">
              <w:t xml:space="preserve"> empirizmus</w:t>
            </w:r>
            <w:r w:rsidR="00A55348">
              <w:t>.</w:t>
            </w:r>
          </w:p>
          <w:p w:rsidR="004F6707" w:rsidRDefault="004F6707" w:rsidP="00FB71EA">
            <w:pPr>
              <w:jc w:val="left"/>
            </w:pPr>
            <w:r>
              <w:t>Boileau ars poeticája;</w:t>
            </w:r>
          </w:p>
          <w:p w:rsidR="004F6707" w:rsidRPr="00DC0BB2" w:rsidRDefault="004F6707" w:rsidP="00FB71EA">
            <w:pPr>
              <w:jc w:val="left"/>
            </w:pPr>
            <w:r>
              <w:t>Wölfflin karakterológiája – a barokk és a klasszicizmus ellentétei</w:t>
            </w:r>
            <w:r w:rsidR="005F721B">
              <w:t>.</w:t>
            </w:r>
          </w:p>
        </w:tc>
      </w:tr>
      <w:tr w:rsidR="00A55348" w:rsidRPr="007C2029" w:rsidTr="00CA68C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A55348" w:rsidRDefault="00A55348" w:rsidP="00FB71E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67.</w:t>
            </w:r>
          </w:p>
        </w:tc>
        <w:tc>
          <w:tcPr>
            <w:tcW w:w="892" w:type="pct"/>
            <w:shd w:val="clear" w:color="auto" w:fill="auto"/>
          </w:tcPr>
          <w:p w:rsidR="00A55348" w:rsidRPr="00A55348" w:rsidRDefault="00F37DCF" w:rsidP="00FB71EA">
            <w:pPr>
              <w:jc w:val="left"/>
              <w:rPr>
                <w:b/>
              </w:rPr>
            </w:pPr>
            <w:r>
              <w:rPr>
                <w:b/>
              </w:rPr>
              <w:t>A klasszicista dráma</w:t>
            </w:r>
            <w:r w:rsidR="00A55348" w:rsidRPr="00A55348">
              <w:rPr>
                <w:b/>
              </w:rPr>
              <w:t xml:space="preserve"> </w:t>
            </w:r>
          </w:p>
        </w:tc>
        <w:tc>
          <w:tcPr>
            <w:tcW w:w="1288" w:type="pct"/>
            <w:shd w:val="clear" w:color="auto" w:fill="auto"/>
          </w:tcPr>
          <w:p w:rsidR="00A55348" w:rsidRPr="00DC0BB2" w:rsidRDefault="004F6707" w:rsidP="00FB71EA">
            <w:pPr>
              <w:jc w:val="left"/>
            </w:pPr>
            <w:r>
              <w:t>Ezen az órán a s</w:t>
            </w:r>
            <w:r w:rsidR="00A55348" w:rsidRPr="00DC0BB2">
              <w:t>hakespeare-i színház és a klasszicista dráma összehasonlítás</w:t>
            </w:r>
            <w:r>
              <w:t>ával jellemezzük a</w:t>
            </w:r>
            <w:r w:rsidR="00790629">
              <w:t xml:space="preserve"> </w:t>
            </w:r>
            <w:r w:rsidR="00A55348" w:rsidRPr="00DC0BB2">
              <w:t>klasszicista drámát.</w:t>
            </w:r>
            <w:r>
              <w:t xml:space="preserve"> </w:t>
            </w:r>
            <w:r w:rsidR="00A55348">
              <w:t>Corneille és Racine bemutatása.</w:t>
            </w:r>
          </w:p>
        </w:tc>
        <w:tc>
          <w:tcPr>
            <w:tcW w:w="1272" w:type="pct"/>
            <w:shd w:val="clear" w:color="auto" w:fill="auto"/>
          </w:tcPr>
          <w:p w:rsidR="004F6707" w:rsidRPr="00DC0BB2" w:rsidRDefault="001026D9" w:rsidP="00FB71EA">
            <w:pPr>
              <w:jc w:val="left"/>
            </w:pPr>
            <w:r>
              <w:rPr>
                <w:rFonts w:cs="Times New Roman"/>
                <w:lang w:eastAsia="hu-HU"/>
              </w:rPr>
              <w:t>F</w:t>
            </w:r>
            <w:r w:rsidRPr="00835A8D">
              <w:rPr>
                <w:rFonts w:cs="Times New Roman"/>
                <w:lang w:eastAsia="hu-HU"/>
              </w:rPr>
              <w:t xml:space="preserve">elismeri a klasszicista normatív esztétika sajátosságait (műfaji hierarchia, szabályok); </w:t>
            </w:r>
            <w:r w:rsidRPr="00835A8D">
              <w:rPr>
                <w:rFonts w:cs="Times New Roman"/>
              </w:rPr>
              <w:t>a korabeli elvárások és a dramaturgia összefüggését</w:t>
            </w:r>
            <w:r>
              <w:rPr>
                <w:rFonts w:cs="Times New Roman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A55348" w:rsidRDefault="00A55348" w:rsidP="00FB71EA">
            <w:pPr>
              <w:jc w:val="left"/>
            </w:pPr>
            <w:r>
              <w:t>H</w:t>
            </w:r>
            <w:r w:rsidRPr="00DC0BB2">
              <w:t>ármas egység, racionalizmus, statikus jellem, antik irodalmi toposz</w:t>
            </w:r>
            <w:r>
              <w:t>.</w:t>
            </w:r>
          </w:p>
          <w:p w:rsidR="004F6707" w:rsidRPr="00DC0BB2" w:rsidRDefault="004F6707" w:rsidP="00FB71EA">
            <w:pPr>
              <w:jc w:val="left"/>
            </w:pPr>
            <w:r>
              <w:t xml:space="preserve">A </w:t>
            </w:r>
            <w:r w:rsidRPr="00F574D7">
              <w:rPr>
                <w:i/>
              </w:rPr>
              <w:t>Phaedra</w:t>
            </w:r>
            <w:r>
              <w:t xml:space="preserve"> c. klasszicista francia tragédia ismertetése</w:t>
            </w:r>
          </w:p>
        </w:tc>
      </w:tr>
      <w:tr w:rsidR="00A55348" w:rsidRPr="007C2029" w:rsidTr="00CA68C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A55348" w:rsidRDefault="00A55348" w:rsidP="00FB71E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68..</w:t>
            </w:r>
          </w:p>
        </w:tc>
        <w:tc>
          <w:tcPr>
            <w:tcW w:w="892" w:type="pct"/>
            <w:shd w:val="clear" w:color="auto" w:fill="auto"/>
          </w:tcPr>
          <w:p w:rsidR="00A55348" w:rsidRPr="00A55348" w:rsidRDefault="00A55348" w:rsidP="00FB71EA">
            <w:pPr>
              <w:jc w:val="left"/>
              <w:rPr>
                <w:b/>
              </w:rPr>
            </w:pPr>
            <w:r w:rsidRPr="00A55348">
              <w:rPr>
                <w:b/>
              </w:rPr>
              <w:t>Molière színháza</w:t>
            </w:r>
          </w:p>
        </w:tc>
        <w:tc>
          <w:tcPr>
            <w:tcW w:w="1288" w:type="pct"/>
            <w:shd w:val="clear" w:color="auto" w:fill="auto"/>
          </w:tcPr>
          <w:p w:rsidR="00A55348" w:rsidRPr="00DC0BB2" w:rsidRDefault="00A55348" w:rsidP="00FB71EA">
            <w:pPr>
              <w:jc w:val="left"/>
            </w:pPr>
            <w:r w:rsidRPr="00DC0BB2">
              <w:t>A vándortársulatból királyi, udvari színházi társulat. Vígjátéki karakterek, helyzetkomikum, jellemkomikum. Az óra célja, hogy megfogalmazza: mi az, ami kiválthatja a nevetést. Az óra lehetőséget ad rövid, komikus jelenetek eljátszására, csoportmunkában</w:t>
            </w:r>
            <w:r w:rsidR="00F574D7">
              <w:t>.</w:t>
            </w:r>
          </w:p>
        </w:tc>
        <w:tc>
          <w:tcPr>
            <w:tcW w:w="1272" w:type="pct"/>
            <w:shd w:val="clear" w:color="auto" w:fill="auto"/>
          </w:tcPr>
          <w:p w:rsidR="00A55348" w:rsidRDefault="00A55348" w:rsidP="00FB71EA">
            <w:pPr>
              <w:jc w:val="left"/>
            </w:pPr>
            <w:r w:rsidRPr="00DC0BB2">
              <w:t xml:space="preserve">Ismeretbővítés. A társas együttélés, a vitakultúra fejlesztése. </w:t>
            </w:r>
          </w:p>
          <w:p w:rsidR="004F6707" w:rsidRPr="00DC0BB2" w:rsidRDefault="004F6707" w:rsidP="00FB71EA">
            <w:pPr>
              <w:jc w:val="left"/>
            </w:pPr>
            <w:r>
              <w:t>Tantárgyi koncentráció – történelem: a Napkirály és versailles-i udvara</w:t>
            </w:r>
            <w:r w:rsidR="00F37DCF">
              <w:t>.</w:t>
            </w:r>
          </w:p>
        </w:tc>
        <w:tc>
          <w:tcPr>
            <w:tcW w:w="1127" w:type="pct"/>
            <w:shd w:val="clear" w:color="auto" w:fill="auto"/>
          </w:tcPr>
          <w:p w:rsidR="00A55348" w:rsidRDefault="00A55348" w:rsidP="00FB71EA">
            <w:pPr>
              <w:jc w:val="left"/>
            </w:pPr>
            <w:r>
              <w:t>J</w:t>
            </w:r>
            <w:r w:rsidRPr="00DC0BB2">
              <w:t>ellemkomik</w:t>
            </w:r>
            <w:r>
              <w:t>um, helyzetkomikum, jellemtípus.</w:t>
            </w:r>
          </w:p>
          <w:p w:rsidR="004F6707" w:rsidRPr="00DC0BB2" w:rsidRDefault="004F6707" w:rsidP="00FB71EA">
            <w:pPr>
              <w:jc w:val="left"/>
            </w:pPr>
            <w:r>
              <w:t>Előzetes ismeretek: a tankönyv korábbi fejezete – Színjátszás a középkorban</w:t>
            </w:r>
          </w:p>
        </w:tc>
      </w:tr>
      <w:tr w:rsidR="00A55348" w:rsidRPr="007C2029" w:rsidTr="00CA68C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A55348" w:rsidRDefault="00A55348" w:rsidP="00FB71E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69.</w:t>
            </w:r>
          </w:p>
        </w:tc>
        <w:tc>
          <w:tcPr>
            <w:tcW w:w="892" w:type="pct"/>
            <w:shd w:val="clear" w:color="auto" w:fill="auto"/>
          </w:tcPr>
          <w:p w:rsidR="00A55348" w:rsidRPr="00A55348" w:rsidRDefault="00A55348" w:rsidP="00FB71EA">
            <w:pPr>
              <w:jc w:val="left"/>
              <w:rPr>
                <w:b/>
              </w:rPr>
            </w:pPr>
            <w:r w:rsidRPr="00A55348">
              <w:rPr>
                <w:b/>
              </w:rPr>
              <w:t xml:space="preserve">Molière: </w:t>
            </w:r>
            <w:r w:rsidRPr="008E5DDE">
              <w:rPr>
                <w:b/>
                <w:i/>
              </w:rPr>
              <w:t>Tartuffe</w:t>
            </w:r>
          </w:p>
        </w:tc>
        <w:tc>
          <w:tcPr>
            <w:tcW w:w="1288" w:type="pct"/>
            <w:shd w:val="clear" w:color="auto" w:fill="auto"/>
          </w:tcPr>
          <w:p w:rsidR="00A55348" w:rsidRPr="00DC0BB2" w:rsidRDefault="00A55348" w:rsidP="00FB71EA">
            <w:pPr>
              <w:jc w:val="left"/>
            </w:pPr>
            <w:r w:rsidRPr="00DC0BB2">
              <w:t xml:space="preserve">A </w:t>
            </w:r>
            <w:r w:rsidRPr="00F574D7">
              <w:rPr>
                <w:i/>
              </w:rPr>
              <w:t>Tartuffe</w:t>
            </w:r>
            <w:r w:rsidRPr="00DC0BB2">
              <w:t xml:space="preserve"> fogadtatása. Az álszentség, az álszent jellemzése. A drámaelemzés mellett az óra ezen erkölcsi probléma feldolgozására, átbeszélésére is lehetőséget nyújt.</w:t>
            </w:r>
          </w:p>
        </w:tc>
        <w:tc>
          <w:tcPr>
            <w:tcW w:w="1272" w:type="pct"/>
            <w:shd w:val="clear" w:color="auto" w:fill="auto"/>
          </w:tcPr>
          <w:p w:rsidR="00A55348" w:rsidRPr="00DC0BB2" w:rsidRDefault="00A55348" w:rsidP="00FB71EA">
            <w:pPr>
              <w:jc w:val="left"/>
            </w:pPr>
            <w:r w:rsidRPr="00DC0BB2">
              <w:t>Beszédkészség: olvasmányélmény tartalmának felidézése, elmondása. A társas együttélés, a vitakultúra fejlesztése. Drámajátékok segítségével a drámai érzék fejlesztése. Az erkölcsi érzék fejlesztése: mindennapi konfliktusok megjelenítése drámajátékban.</w:t>
            </w:r>
          </w:p>
        </w:tc>
        <w:tc>
          <w:tcPr>
            <w:tcW w:w="1127" w:type="pct"/>
            <w:shd w:val="clear" w:color="auto" w:fill="auto"/>
          </w:tcPr>
          <w:p w:rsidR="00A55348" w:rsidRPr="00DC0BB2" w:rsidRDefault="00A55348" w:rsidP="00FB71EA">
            <w:pPr>
              <w:jc w:val="left"/>
            </w:pPr>
            <w:r>
              <w:t>R</w:t>
            </w:r>
            <w:r w:rsidRPr="00DC0BB2">
              <w:t>ezonőr, álszentség</w:t>
            </w:r>
            <w:r w:rsidR="004F6707">
              <w:t xml:space="preserve"> (hipokrízis)</w:t>
            </w:r>
            <w:r w:rsidRPr="00DC0BB2">
              <w:t xml:space="preserve">, helyes </w:t>
            </w:r>
            <w:r w:rsidR="004F6707">
              <w:t>vagy</w:t>
            </w:r>
            <w:r w:rsidR="00790629">
              <w:t xml:space="preserve"> </w:t>
            </w:r>
            <w:r w:rsidRPr="00DC0BB2">
              <w:t xml:space="preserve">helytelen ítélet, </w:t>
            </w:r>
            <w:r w:rsidR="004F6707">
              <w:t>„</w:t>
            </w:r>
            <w:r w:rsidRPr="00DC0BB2">
              <w:t>deus ex machina</w:t>
            </w:r>
            <w:r w:rsidR="004F6707">
              <w:t>”</w:t>
            </w:r>
            <w:r>
              <w:t>.</w:t>
            </w:r>
          </w:p>
        </w:tc>
      </w:tr>
      <w:tr w:rsidR="00A55348" w:rsidRPr="007C2029" w:rsidTr="00CA68C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A55348" w:rsidRDefault="00A55348" w:rsidP="00FB71E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70.</w:t>
            </w:r>
          </w:p>
        </w:tc>
        <w:tc>
          <w:tcPr>
            <w:tcW w:w="892" w:type="pct"/>
            <w:shd w:val="clear" w:color="auto" w:fill="auto"/>
          </w:tcPr>
          <w:p w:rsidR="00A55348" w:rsidRPr="00A55348" w:rsidRDefault="00A55348" w:rsidP="001A56DD">
            <w:pPr>
              <w:jc w:val="left"/>
              <w:rPr>
                <w:b/>
              </w:rPr>
            </w:pPr>
            <w:r w:rsidRPr="00A55348">
              <w:rPr>
                <w:b/>
              </w:rPr>
              <w:t>Összefoglalás</w:t>
            </w:r>
          </w:p>
        </w:tc>
        <w:tc>
          <w:tcPr>
            <w:tcW w:w="1288" w:type="pct"/>
            <w:shd w:val="clear" w:color="auto" w:fill="auto"/>
          </w:tcPr>
          <w:p w:rsidR="00A55348" w:rsidRPr="00DC0BB2" w:rsidRDefault="00A55348" w:rsidP="00FB71EA">
            <w:pPr>
              <w:jc w:val="left"/>
            </w:pPr>
            <w:r w:rsidRPr="00DC0BB2">
              <w:t>A barokk és klasszicizmus legfontosabb jellemzőinek átismétlése. Fogalmak tisztázása, értelmezése.</w:t>
            </w:r>
          </w:p>
        </w:tc>
        <w:tc>
          <w:tcPr>
            <w:tcW w:w="1272" w:type="pct"/>
            <w:shd w:val="clear" w:color="auto" w:fill="auto"/>
          </w:tcPr>
          <w:p w:rsidR="00A55348" w:rsidRPr="00DC0BB2" w:rsidRDefault="00A55348" w:rsidP="00FB71EA">
            <w:pPr>
              <w:jc w:val="left"/>
            </w:pPr>
            <w:r w:rsidRPr="00DC0BB2">
              <w:t>Ismeretek rendszerezése.</w:t>
            </w:r>
          </w:p>
        </w:tc>
        <w:tc>
          <w:tcPr>
            <w:tcW w:w="1127" w:type="pct"/>
            <w:shd w:val="clear" w:color="auto" w:fill="auto"/>
          </w:tcPr>
          <w:p w:rsidR="00A55348" w:rsidRPr="00DC0BB2" w:rsidRDefault="00E32295" w:rsidP="00FB71EA">
            <w:pPr>
              <w:jc w:val="left"/>
            </w:pPr>
            <w:r>
              <w:t>A tankönyvi összegzés és feladatok alapján</w:t>
            </w:r>
            <w:r w:rsidR="00F37DCF">
              <w:t>.</w:t>
            </w:r>
          </w:p>
        </w:tc>
      </w:tr>
      <w:tr w:rsidR="00A55348" w:rsidRPr="007C2029" w:rsidTr="00CA68C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A55348" w:rsidRDefault="00A55348" w:rsidP="00FB71E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71.</w:t>
            </w:r>
          </w:p>
        </w:tc>
        <w:tc>
          <w:tcPr>
            <w:tcW w:w="892" w:type="pct"/>
            <w:shd w:val="clear" w:color="auto" w:fill="auto"/>
          </w:tcPr>
          <w:p w:rsidR="00A55348" w:rsidRPr="00A55348" w:rsidRDefault="00A55348" w:rsidP="001A56DD">
            <w:pPr>
              <w:jc w:val="left"/>
              <w:rPr>
                <w:b/>
              </w:rPr>
            </w:pPr>
            <w:r w:rsidRPr="00A55348">
              <w:rPr>
                <w:b/>
              </w:rPr>
              <w:t>Témazáró</w:t>
            </w:r>
            <w:r w:rsidR="001A56DD">
              <w:rPr>
                <w:b/>
              </w:rPr>
              <w:t xml:space="preserve"> dolgozat</w:t>
            </w:r>
          </w:p>
        </w:tc>
        <w:tc>
          <w:tcPr>
            <w:tcW w:w="1288" w:type="pct"/>
            <w:shd w:val="clear" w:color="auto" w:fill="auto"/>
          </w:tcPr>
          <w:p w:rsidR="00A55348" w:rsidRDefault="004F6707" w:rsidP="00FB71EA">
            <w:pPr>
              <w:jc w:val="left"/>
            </w:pPr>
            <w:r>
              <w:t xml:space="preserve">Kisesszé feladatok: </w:t>
            </w:r>
          </w:p>
          <w:p w:rsidR="004F6707" w:rsidRDefault="00E32295" w:rsidP="00FB71EA">
            <w:pPr>
              <w:jc w:val="left"/>
            </w:pPr>
            <w:r>
              <w:t xml:space="preserve">1. </w:t>
            </w:r>
            <w:r w:rsidRPr="00E32295">
              <w:t>Molière</w:t>
            </w:r>
            <w:r w:rsidR="004F6707" w:rsidRPr="00E32295">
              <w:t xml:space="preserve"> </w:t>
            </w:r>
            <w:r w:rsidR="004F6707">
              <w:t>tragédiája</w:t>
            </w:r>
            <w:r>
              <w:t xml:space="preserve"> – a lojalitás határai;</w:t>
            </w:r>
          </w:p>
          <w:p w:rsidR="00E32295" w:rsidRDefault="00E32295" w:rsidP="00FB71EA">
            <w:pPr>
              <w:jc w:val="left"/>
            </w:pPr>
            <w:r>
              <w:t>2. Tartuffe figurája</w:t>
            </w:r>
          </w:p>
          <w:p w:rsidR="00E32295" w:rsidRPr="00DC0BB2" w:rsidRDefault="00E32295" w:rsidP="00FB71EA">
            <w:pPr>
              <w:jc w:val="left"/>
            </w:pPr>
            <w:r>
              <w:t xml:space="preserve">3. </w:t>
            </w:r>
            <w:r w:rsidRPr="00E32295">
              <w:t>Molière</w:t>
            </w:r>
            <w:r>
              <w:t xml:space="preserve"> és a jó ízlés – a </w:t>
            </w:r>
            <w:r w:rsidRPr="00F574D7">
              <w:rPr>
                <w:i/>
              </w:rPr>
              <w:t>Tartuffe</w:t>
            </w:r>
            <w:r>
              <w:t xml:space="preserve"> asztal-jelenete</w:t>
            </w:r>
            <w:r w:rsidR="00F574D7">
              <w:t>.</w:t>
            </w:r>
          </w:p>
        </w:tc>
        <w:tc>
          <w:tcPr>
            <w:tcW w:w="1272" w:type="pct"/>
            <w:shd w:val="clear" w:color="auto" w:fill="auto"/>
          </w:tcPr>
          <w:p w:rsidR="00A55348" w:rsidRPr="00DC0BB2" w:rsidRDefault="00DF333C" w:rsidP="00FB71EA">
            <w:pPr>
              <w:jc w:val="left"/>
            </w:pPr>
            <w:r>
              <w:t>S</w:t>
            </w:r>
            <w:r w:rsidR="00E32295">
              <w:t>zövegalkotási kimeneti kulcskompetencia</w:t>
            </w:r>
            <w:r>
              <w:t>.</w:t>
            </w:r>
          </w:p>
        </w:tc>
        <w:tc>
          <w:tcPr>
            <w:tcW w:w="1127" w:type="pct"/>
            <w:shd w:val="clear" w:color="auto" w:fill="auto"/>
          </w:tcPr>
          <w:p w:rsidR="00A55348" w:rsidRPr="00DC0BB2" w:rsidRDefault="00A55348" w:rsidP="00FB71EA">
            <w:pPr>
              <w:jc w:val="left"/>
            </w:pPr>
          </w:p>
        </w:tc>
      </w:tr>
      <w:tr w:rsidR="00A55348" w:rsidRPr="007C2029" w:rsidTr="00CA68C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A55348" w:rsidRDefault="00A55348" w:rsidP="00FB71E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72.</w:t>
            </w:r>
          </w:p>
        </w:tc>
        <w:tc>
          <w:tcPr>
            <w:tcW w:w="892" w:type="pct"/>
            <w:shd w:val="clear" w:color="auto" w:fill="auto"/>
          </w:tcPr>
          <w:p w:rsidR="00A55348" w:rsidRPr="00A55348" w:rsidRDefault="002456BD" w:rsidP="00FB71EA">
            <w:pPr>
              <w:jc w:val="left"/>
              <w:rPr>
                <w:rStyle w:val="Kiemels2"/>
              </w:rPr>
            </w:pPr>
            <w:r>
              <w:rPr>
                <w:rStyle w:val="Kiemels2"/>
              </w:rPr>
              <w:t>Arccal az új tanév felé</w:t>
            </w:r>
          </w:p>
        </w:tc>
        <w:tc>
          <w:tcPr>
            <w:tcW w:w="1288" w:type="pct"/>
            <w:shd w:val="clear" w:color="auto" w:fill="auto"/>
          </w:tcPr>
          <w:p w:rsidR="00A55348" w:rsidRPr="00DC0BB2" w:rsidRDefault="00E32295" w:rsidP="00FB71EA">
            <w:pPr>
              <w:jc w:val="left"/>
            </w:pPr>
            <w:r>
              <w:t>A következő tanév kötelező és ajánlott olvasmányainak ismertetése</w:t>
            </w:r>
            <w:r w:rsidR="00F574D7">
              <w:t>.</w:t>
            </w:r>
          </w:p>
        </w:tc>
        <w:tc>
          <w:tcPr>
            <w:tcW w:w="1272" w:type="pct"/>
            <w:shd w:val="clear" w:color="auto" w:fill="auto"/>
          </w:tcPr>
          <w:p w:rsidR="00A55348" w:rsidRPr="00DC0BB2" w:rsidRDefault="00DF333C" w:rsidP="00FB71EA">
            <w:pPr>
              <w:jc w:val="left"/>
            </w:pPr>
            <w:r>
              <w:t>P</w:t>
            </w:r>
            <w:r w:rsidR="00E32295">
              <w:t>edagógus-kompetencia: motiválás</w:t>
            </w:r>
            <w:r>
              <w:t>.</w:t>
            </w:r>
          </w:p>
        </w:tc>
        <w:tc>
          <w:tcPr>
            <w:tcW w:w="1127" w:type="pct"/>
            <w:shd w:val="clear" w:color="auto" w:fill="auto"/>
          </w:tcPr>
          <w:p w:rsidR="00A55348" w:rsidRDefault="00A55348" w:rsidP="00FB71EA">
            <w:pPr>
              <w:jc w:val="left"/>
            </w:pPr>
          </w:p>
        </w:tc>
      </w:tr>
    </w:tbl>
    <w:p w:rsidR="00E8303A" w:rsidRPr="000070F2" w:rsidRDefault="00E8303A" w:rsidP="00FB71EA">
      <w:pPr>
        <w:tabs>
          <w:tab w:val="left" w:pos="1647"/>
        </w:tabs>
        <w:jc w:val="left"/>
        <w:rPr>
          <w:rFonts w:cs="Times New Roman"/>
        </w:rPr>
      </w:pPr>
    </w:p>
    <w:sectPr w:rsidR="00E8303A" w:rsidRPr="000070F2" w:rsidSect="00BF7843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DDB" w:rsidRDefault="00771DDB" w:rsidP="004C3450">
      <w:r>
        <w:separator/>
      </w:r>
    </w:p>
  </w:endnote>
  <w:endnote w:type="continuationSeparator" w:id="0">
    <w:p w:rsidR="00771DDB" w:rsidRDefault="00771DDB" w:rsidP="004C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B61" w:rsidRDefault="004D2B61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937601"/>
      <w:docPartObj>
        <w:docPartGallery w:val="Page Numbers (Bottom of Page)"/>
        <w:docPartUnique/>
      </w:docPartObj>
    </w:sdtPr>
    <w:sdtEndPr/>
    <w:sdtContent>
      <w:p w:rsidR="00F574D7" w:rsidRDefault="00771DDB">
        <w:r>
          <w:rPr>
            <w:noProof/>
            <w:lang w:eastAsia="hu-HU"/>
          </w:rPr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Háromszög 7" o:spid="_x0000_s2049" type="#_x0000_t5" style="position:absolute;left:0;text-align:left;margin-left:1776.45pt;margin-top:0;width:141.75pt;height:141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" adj="21600" fillcolor="#a5e3bb" stroked="f">
              <v:textbox>
                <w:txbxContent>
                  <w:p w:rsidR="00F574D7" w:rsidRPr="0074089C" w:rsidRDefault="00F574D7">
                    <w:pPr>
                      <w:jc w:val="center"/>
                      <w:rPr>
                        <w:b/>
                      </w:rPr>
                    </w:pPr>
                    <w:r w:rsidRPr="0074089C">
                      <w:rPr>
                        <w:rFonts w:eastAsiaTheme="minorEastAsia" w:cs="Times New Roman"/>
                        <w:b/>
                      </w:rPr>
                      <w:fldChar w:fldCharType="begin"/>
                    </w:r>
                    <w:r w:rsidRPr="0074089C">
                      <w:rPr>
                        <w:b/>
                      </w:rPr>
                      <w:instrText>PAGE    \* MERGEFORMAT</w:instrText>
                    </w:r>
                    <w:r w:rsidRPr="0074089C">
                      <w:rPr>
                        <w:rFonts w:eastAsiaTheme="minorEastAsia" w:cs="Times New Roman"/>
                        <w:b/>
                      </w:rPr>
                      <w:fldChar w:fldCharType="separate"/>
                    </w:r>
                    <w:r w:rsidR="00815BBC" w:rsidRPr="00815BBC">
                      <w:rPr>
                        <w:rFonts w:eastAsiaTheme="majorEastAsia" w:cstheme="majorBidi"/>
                        <w:b/>
                        <w:noProof/>
                        <w:sz w:val="22"/>
                      </w:rPr>
                      <w:t>4</w:t>
                    </w:r>
                    <w:r w:rsidRPr="0074089C">
                      <w:rPr>
                        <w:rFonts w:eastAsiaTheme="majorEastAsia" w:cstheme="majorBidi"/>
                        <w:b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B61" w:rsidRDefault="004D2B6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DDB" w:rsidRDefault="00771DDB" w:rsidP="004C3450">
      <w:r>
        <w:separator/>
      </w:r>
    </w:p>
  </w:footnote>
  <w:footnote w:type="continuationSeparator" w:id="0">
    <w:p w:rsidR="00771DDB" w:rsidRDefault="00771DDB" w:rsidP="004C3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B61" w:rsidRDefault="004D2B61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B61" w:rsidRDefault="004D2B61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B61" w:rsidRDefault="004D2B61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93748"/>
    <w:multiLevelType w:val="hybridMultilevel"/>
    <w:tmpl w:val="7D9C4680"/>
    <w:lvl w:ilvl="0" w:tplc="0A1C5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00618"/>
    <w:multiLevelType w:val="hybridMultilevel"/>
    <w:tmpl w:val="107A8E98"/>
    <w:lvl w:ilvl="0" w:tplc="A716828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7F53E7"/>
    <w:multiLevelType w:val="hybridMultilevel"/>
    <w:tmpl w:val="715443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6B17"/>
    <w:rsid w:val="000032DA"/>
    <w:rsid w:val="000062F5"/>
    <w:rsid w:val="000070F2"/>
    <w:rsid w:val="00015F64"/>
    <w:rsid w:val="0002243E"/>
    <w:rsid w:val="00025CA7"/>
    <w:rsid w:val="00031AAE"/>
    <w:rsid w:val="00032D62"/>
    <w:rsid w:val="00054A62"/>
    <w:rsid w:val="000632FB"/>
    <w:rsid w:val="00067578"/>
    <w:rsid w:val="00073F8D"/>
    <w:rsid w:val="00085620"/>
    <w:rsid w:val="000860EE"/>
    <w:rsid w:val="0009214D"/>
    <w:rsid w:val="000968C5"/>
    <w:rsid w:val="000A3046"/>
    <w:rsid w:val="000A3C3C"/>
    <w:rsid w:val="000B0B04"/>
    <w:rsid w:val="000B41D4"/>
    <w:rsid w:val="000B6AC5"/>
    <w:rsid w:val="000C27FC"/>
    <w:rsid w:val="000C3851"/>
    <w:rsid w:val="000C4F42"/>
    <w:rsid w:val="000D32AA"/>
    <w:rsid w:val="000D3B3B"/>
    <w:rsid w:val="000E30DE"/>
    <w:rsid w:val="000F02A1"/>
    <w:rsid w:val="001026D9"/>
    <w:rsid w:val="0010415F"/>
    <w:rsid w:val="0010472B"/>
    <w:rsid w:val="00104ED3"/>
    <w:rsid w:val="00107B49"/>
    <w:rsid w:val="00110879"/>
    <w:rsid w:val="0012547D"/>
    <w:rsid w:val="00126191"/>
    <w:rsid w:val="0012635B"/>
    <w:rsid w:val="00127FE8"/>
    <w:rsid w:val="00134AA0"/>
    <w:rsid w:val="001400EF"/>
    <w:rsid w:val="0014319F"/>
    <w:rsid w:val="001442F9"/>
    <w:rsid w:val="00145CB1"/>
    <w:rsid w:val="00147AFC"/>
    <w:rsid w:val="00153E4C"/>
    <w:rsid w:val="00161467"/>
    <w:rsid w:val="001621AE"/>
    <w:rsid w:val="00165DC2"/>
    <w:rsid w:val="00170479"/>
    <w:rsid w:val="001732D8"/>
    <w:rsid w:val="00177AFD"/>
    <w:rsid w:val="001847B4"/>
    <w:rsid w:val="00191D86"/>
    <w:rsid w:val="00194EFE"/>
    <w:rsid w:val="001A1B45"/>
    <w:rsid w:val="001A2C58"/>
    <w:rsid w:val="001A56DD"/>
    <w:rsid w:val="001A5BD7"/>
    <w:rsid w:val="001A78F4"/>
    <w:rsid w:val="001B6772"/>
    <w:rsid w:val="001C4841"/>
    <w:rsid w:val="001C6B1D"/>
    <w:rsid w:val="001C7A20"/>
    <w:rsid w:val="001D2E48"/>
    <w:rsid w:val="001D497E"/>
    <w:rsid w:val="001D5531"/>
    <w:rsid w:val="001D69CB"/>
    <w:rsid w:val="001E75C4"/>
    <w:rsid w:val="001F3A7B"/>
    <w:rsid w:val="001F3E31"/>
    <w:rsid w:val="001F7572"/>
    <w:rsid w:val="002040CF"/>
    <w:rsid w:val="00210116"/>
    <w:rsid w:val="002126C2"/>
    <w:rsid w:val="00214506"/>
    <w:rsid w:val="00214F2A"/>
    <w:rsid w:val="00222B22"/>
    <w:rsid w:val="00230866"/>
    <w:rsid w:val="0023636E"/>
    <w:rsid w:val="00240F0E"/>
    <w:rsid w:val="00243BD5"/>
    <w:rsid w:val="002456BD"/>
    <w:rsid w:val="00253088"/>
    <w:rsid w:val="00255F49"/>
    <w:rsid w:val="002773B5"/>
    <w:rsid w:val="00277E65"/>
    <w:rsid w:val="00282F85"/>
    <w:rsid w:val="002877AD"/>
    <w:rsid w:val="00293147"/>
    <w:rsid w:val="00293B1C"/>
    <w:rsid w:val="00295E86"/>
    <w:rsid w:val="002A0998"/>
    <w:rsid w:val="002A0D51"/>
    <w:rsid w:val="002A7574"/>
    <w:rsid w:val="002B17E3"/>
    <w:rsid w:val="002B4790"/>
    <w:rsid w:val="002B60CE"/>
    <w:rsid w:val="002C30B3"/>
    <w:rsid w:val="002C549D"/>
    <w:rsid w:val="002C6E44"/>
    <w:rsid w:val="002D0063"/>
    <w:rsid w:val="002D5EA3"/>
    <w:rsid w:val="002E5A09"/>
    <w:rsid w:val="002E6B57"/>
    <w:rsid w:val="002E7945"/>
    <w:rsid w:val="002F191A"/>
    <w:rsid w:val="002F49E5"/>
    <w:rsid w:val="00310E7C"/>
    <w:rsid w:val="003173EA"/>
    <w:rsid w:val="003200BA"/>
    <w:rsid w:val="003220CD"/>
    <w:rsid w:val="00327766"/>
    <w:rsid w:val="00330542"/>
    <w:rsid w:val="00337B6A"/>
    <w:rsid w:val="00344404"/>
    <w:rsid w:val="00356C49"/>
    <w:rsid w:val="003634BF"/>
    <w:rsid w:val="00371114"/>
    <w:rsid w:val="00372085"/>
    <w:rsid w:val="00373DFE"/>
    <w:rsid w:val="00380207"/>
    <w:rsid w:val="0038024B"/>
    <w:rsid w:val="00385E99"/>
    <w:rsid w:val="0038650B"/>
    <w:rsid w:val="00392668"/>
    <w:rsid w:val="003A0451"/>
    <w:rsid w:val="003A7AE7"/>
    <w:rsid w:val="003B3614"/>
    <w:rsid w:val="003B561F"/>
    <w:rsid w:val="003C2841"/>
    <w:rsid w:val="003C5769"/>
    <w:rsid w:val="003C7288"/>
    <w:rsid w:val="003D0E1B"/>
    <w:rsid w:val="003D4D23"/>
    <w:rsid w:val="003E0D25"/>
    <w:rsid w:val="003E498B"/>
    <w:rsid w:val="003E6477"/>
    <w:rsid w:val="003F13A1"/>
    <w:rsid w:val="003F2F75"/>
    <w:rsid w:val="003F599A"/>
    <w:rsid w:val="00402BF4"/>
    <w:rsid w:val="00404C7E"/>
    <w:rsid w:val="004124D0"/>
    <w:rsid w:val="00425E6B"/>
    <w:rsid w:val="00431257"/>
    <w:rsid w:val="00432357"/>
    <w:rsid w:val="004340CD"/>
    <w:rsid w:val="004378E6"/>
    <w:rsid w:val="00437D3A"/>
    <w:rsid w:val="00440659"/>
    <w:rsid w:val="00444AC0"/>
    <w:rsid w:val="00446269"/>
    <w:rsid w:val="004502E1"/>
    <w:rsid w:val="00452295"/>
    <w:rsid w:val="0045701A"/>
    <w:rsid w:val="00461ABC"/>
    <w:rsid w:val="00463323"/>
    <w:rsid w:val="00465AEC"/>
    <w:rsid w:val="00467043"/>
    <w:rsid w:val="0046782E"/>
    <w:rsid w:val="0047164D"/>
    <w:rsid w:val="00477E09"/>
    <w:rsid w:val="00480128"/>
    <w:rsid w:val="00482D5A"/>
    <w:rsid w:val="004849F2"/>
    <w:rsid w:val="00487A38"/>
    <w:rsid w:val="00492A4B"/>
    <w:rsid w:val="00494DB9"/>
    <w:rsid w:val="004A35F0"/>
    <w:rsid w:val="004A3E03"/>
    <w:rsid w:val="004A4030"/>
    <w:rsid w:val="004A438C"/>
    <w:rsid w:val="004A4A95"/>
    <w:rsid w:val="004B48DA"/>
    <w:rsid w:val="004B5115"/>
    <w:rsid w:val="004B7281"/>
    <w:rsid w:val="004B7DEE"/>
    <w:rsid w:val="004C0B6D"/>
    <w:rsid w:val="004C3450"/>
    <w:rsid w:val="004C6E98"/>
    <w:rsid w:val="004D0C1F"/>
    <w:rsid w:val="004D119D"/>
    <w:rsid w:val="004D2B61"/>
    <w:rsid w:val="004D5842"/>
    <w:rsid w:val="004D5DFC"/>
    <w:rsid w:val="004E29ED"/>
    <w:rsid w:val="004F6707"/>
    <w:rsid w:val="004F693E"/>
    <w:rsid w:val="004F77D0"/>
    <w:rsid w:val="004F7C1B"/>
    <w:rsid w:val="00501244"/>
    <w:rsid w:val="00504CB7"/>
    <w:rsid w:val="005132C8"/>
    <w:rsid w:val="00516B0A"/>
    <w:rsid w:val="00521F99"/>
    <w:rsid w:val="005273F0"/>
    <w:rsid w:val="005276B0"/>
    <w:rsid w:val="00531FEE"/>
    <w:rsid w:val="005369D7"/>
    <w:rsid w:val="00546B67"/>
    <w:rsid w:val="00547A9B"/>
    <w:rsid w:val="0055051D"/>
    <w:rsid w:val="0055205C"/>
    <w:rsid w:val="00552903"/>
    <w:rsid w:val="005542F1"/>
    <w:rsid w:val="005563B9"/>
    <w:rsid w:val="00557723"/>
    <w:rsid w:val="00563567"/>
    <w:rsid w:val="00565982"/>
    <w:rsid w:val="00575FFC"/>
    <w:rsid w:val="005848AA"/>
    <w:rsid w:val="00590934"/>
    <w:rsid w:val="00594707"/>
    <w:rsid w:val="005A0B8A"/>
    <w:rsid w:val="005A1508"/>
    <w:rsid w:val="005A1FBC"/>
    <w:rsid w:val="005A25AF"/>
    <w:rsid w:val="005A3F60"/>
    <w:rsid w:val="005A69A0"/>
    <w:rsid w:val="005C0397"/>
    <w:rsid w:val="005C73C3"/>
    <w:rsid w:val="005D1751"/>
    <w:rsid w:val="005D3052"/>
    <w:rsid w:val="005D568B"/>
    <w:rsid w:val="005D7EBE"/>
    <w:rsid w:val="005E535F"/>
    <w:rsid w:val="005F094B"/>
    <w:rsid w:val="005F6BDA"/>
    <w:rsid w:val="005F721B"/>
    <w:rsid w:val="00606962"/>
    <w:rsid w:val="00607403"/>
    <w:rsid w:val="00612F30"/>
    <w:rsid w:val="00614735"/>
    <w:rsid w:val="00622E72"/>
    <w:rsid w:val="00623E68"/>
    <w:rsid w:val="0062796A"/>
    <w:rsid w:val="00630CED"/>
    <w:rsid w:val="006334B2"/>
    <w:rsid w:val="00635297"/>
    <w:rsid w:val="0064447B"/>
    <w:rsid w:val="00645D0C"/>
    <w:rsid w:val="006464DF"/>
    <w:rsid w:val="00646962"/>
    <w:rsid w:val="006554F1"/>
    <w:rsid w:val="00676A04"/>
    <w:rsid w:val="00683DA6"/>
    <w:rsid w:val="006842A7"/>
    <w:rsid w:val="00690354"/>
    <w:rsid w:val="00692AAF"/>
    <w:rsid w:val="006966CC"/>
    <w:rsid w:val="00696898"/>
    <w:rsid w:val="006975C7"/>
    <w:rsid w:val="006A7698"/>
    <w:rsid w:val="006B004C"/>
    <w:rsid w:val="006B136F"/>
    <w:rsid w:val="006B525C"/>
    <w:rsid w:val="006B660E"/>
    <w:rsid w:val="006B72DA"/>
    <w:rsid w:val="006C43FA"/>
    <w:rsid w:val="006C4896"/>
    <w:rsid w:val="006C6199"/>
    <w:rsid w:val="006C68F6"/>
    <w:rsid w:val="006D174B"/>
    <w:rsid w:val="006E27F1"/>
    <w:rsid w:val="006E3D89"/>
    <w:rsid w:val="006E4080"/>
    <w:rsid w:val="006E4916"/>
    <w:rsid w:val="006E4DCC"/>
    <w:rsid w:val="006E68ED"/>
    <w:rsid w:val="006F3203"/>
    <w:rsid w:val="007018C0"/>
    <w:rsid w:val="00702A09"/>
    <w:rsid w:val="007040DC"/>
    <w:rsid w:val="0070704E"/>
    <w:rsid w:val="00710210"/>
    <w:rsid w:val="00710402"/>
    <w:rsid w:val="00715926"/>
    <w:rsid w:val="007212A8"/>
    <w:rsid w:val="00721FAE"/>
    <w:rsid w:val="0072678C"/>
    <w:rsid w:val="007316BF"/>
    <w:rsid w:val="007345A8"/>
    <w:rsid w:val="00734AC2"/>
    <w:rsid w:val="007362DC"/>
    <w:rsid w:val="00736AB1"/>
    <w:rsid w:val="0074089C"/>
    <w:rsid w:val="00745CAC"/>
    <w:rsid w:val="00751F10"/>
    <w:rsid w:val="00752091"/>
    <w:rsid w:val="00760ED9"/>
    <w:rsid w:val="007643D2"/>
    <w:rsid w:val="007648BE"/>
    <w:rsid w:val="007676CB"/>
    <w:rsid w:val="007701C2"/>
    <w:rsid w:val="00771DDB"/>
    <w:rsid w:val="00776F39"/>
    <w:rsid w:val="00780D00"/>
    <w:rsid w:val="00783475"/>
    <w:rsid w:val="007869D7"/>
    <w:rsid w:val="00787609"/>
    <w:rsid w:val="00790071"/>
    <w:rsid w:val="00790629"/>
    <w:rsid w:val="007927C9"/>
    <w:rsid w:val="007966E6"/>
    <w:rsid w:val="007A49D9"/>
    <w:rsid w:val="007B2873"/>
    <w:rsid w:val="007B52B9"/>
    <w:rsid w:val="007C2029"/>
    <w:rsid w:val="007C4A9F"/>
    <w:rsid w:val="007C6098"/>
    <w:rsid w:val="007C686D"/>
    <w:rsid w:val="007D5464"/>
    <w:rsid w:val="007D5BF3"/>
    <w:rsid w:val="007E0CCD"/>
    <w:rsid w:val="007E186E"/>
    <w:rsid w:val="007E35EE"/>
    <w:rsid w:val="007E4476"/>
    <w:rsid w:val="007E507A"/>
    <w:rsid w:val="007E797A"/>
    <w:rsid w:val="007F7C5C"/>
    <w:rsid w:val="00802F8A"/>
    <w:rsid w:val="00804B34"/>
    <w:rsid w:val="008061DB"/>
    <w:rsid w:val="00807DA1"/>
    <w:rsid w:val="00814941"/>
    <w:rsid w:val="008154E8"/>
    <w:rsid w:val="00815BBC"/>
    <w:rsid w:val="00816A61"/>
    <w:rsid w:val="008205AE"/>
    <w:rsid w:val="00824A0B"/>
    <w:rsid w:val="00826FAB"/>
    <w:rsid w:val="00830E14"/>
    <w:rsid w:val="008336AF"/>
    <w:rsid w:val="00833818"/>
    <w:rsid w:val="00833BCE"/>
    <w:rsid w:val="008349AC"/>
    <w:rsid w:val="00835223"/>
    <w:rsid w:val="008356B1"/>
    <w:rsid w:val="00836608"/>
    <w:rsid w:val="008435F7"/>
    <w:rsid w:val="008440E6"/>
    <w:rsid w:val="008462C2"/>
    <w:rsid w:val="00863793"/>
    <w:rsid w:val="00867278"/>
    <w:rsid w:val="00874E3D"/>
    <w:rsid w:val="0087613E"/>
    <w:rsid w:val="00882251"/>
    <w:rsid w:val="00886B17"/>
    <w:rsid w:val="0088744A"/>
    <w:rsid w:val="00890A7E"/>
    <w:rsid w:val="00891337"/>
    <w:rsid w:val="008A4EEB"/>
    <w:rsid w:val="008A61BC"/>
    <w:rsid w:val="008A7FE4"/>
    <w:rsid w:val="008B1737"/>
    <w:rsid w:val="008B69C3"/>
    <w:rsid w:val="008B72D9"/>
    <w:rsid w:val="008C1BFB"/>
    <w:rsid w:val="008C5DBF"/>
    <w:rsid w:val="008D0E0C"/>
    <w:rsid w:val="008D5788"/>
    <w:rsid w:val="008E1A80"/>
    <w:rsid w:val="008E52E2"/>
    <w:rsid w:val="008E5DDE"/>
    <w:rsid w:val="008F0004"/>
    <w:rsid w:val="008F79A1"/>
    <w:rsid w:val="00901536"/>
    <w:rsid w:val="00907458"/>
    <w:rsid w:val="00910324"/>
    <w:rsid w:val="0092096C"/>
    <w:rsid w:val="00924493"/>
    <w:rsid w:val="00927051"/>
    <w:rsid w:val="009272B5"/>
    <w:rsid w:val="00932C19"/>
    <w:rsid w:val="009333FF"/>
    <w:rsid w:val="009356F8"/>
    <w:rsid w:val="00940496"/>
    <w:rsid w:val="00941EBD"/>
    <w:rsid w:val="00942348"/>
    <w:rsid w:val="00943719"/>
    <w:rsid w:val="00943B46"/>
    <w:rsid w:val="00943D77"/>
    <w:rsid w:val="0094547E"/>
    <w:rsid w:val="00946B82"/>
    <w:rsid w:val="009557F1"/>
    <w:rsid w:val="0096050D"/>
    <w:rsid w:val="00963571"/>
    <w:rsid w:val="009661A2"/>
    <w:rsid w:val="0096637E"/>
    <w:rsid w:val="009672A2"/>
    <w:rsid w:val="00975DA9"/>
    <w:rsid w:val="00977B62"/>
    <w:rsid w:val="00980BFA"/>
    <w:rsid w:val="00983E06"/>
    <w:rsid w:val="00983E85"/>
    <w:rsid w:val="009860BD"/>
    <w:rsid w:val="0099465C"/>
    <w:rsid w:val="009948E7"/>
    <w:rsid w:val="009A1043"/>
    <w:rsid w:val="009A32DD"/>
    <w:rsid w:val="009A55AF"/>
    <w:rsid w:val="009B2330"/>
    <w:rsid w:val="009B6E2E"/>
    <w:rsid w:val="009C06AC"/>
    <w:rsid w:val="009D280E"/>
    <w:rsid w:val="009D7D3C"/>
    <w:rsid w:val="009F5DEE"/>
    <w:rsid w:val="009F6CC3"/>
    <w:rsid w:val="00A002E8"/>
    <w:rsid w:val="00A01D1E"/>
    <w:rsid w:val="00A058C9"/>
    <w:rsid w:val="00A070CB"/>
    <w:rsid w:val="00A104A7"/>
    <w:rsid w:val="00A1104D"/>
    <w:rsid w:val="00A12776"/>
    <w:rsid w:val="00A13021"/>
    <w:rsid w:val="00A16A4E"/>
    <w:rsid w:val="00A21849"/>
    <w:rsid w:val="00A220A8"/>
    <w:rsid w:val="00A2694B"/>
    <w:rsid w:val="00A33DCF"/>
    <w:rsid w:val="00A3645E"/>
    <w:rsid w:val="00A43D9A"/>
    <w:rsid w:val="00A44636"/>
    <w:rsid w:val="00A55348"/>
    <w:rsid w:val="00A563EB"/>
    <w:rsid w:val="00A67007"/>
    <w:rsid w:val="00A70490"/>
    <w:rsid w:val="00A70A40"/>
    <w:rsid w:val="00A73FE8"/>
    <w:rsid w:val="00A74146"/>
    <w:rsid w:val="00A74729"/>
    <w:rsid w:val="00A75EDA"/>
    <w:rsid w:val="00A85D12"/>
    <w:rsid w:val="00A947C1"/>
    <w:rsid w:val="00AA278B"/>
    <w:rsid w:val="00AB0A1D"/>
    <w:rsid w:val="00AB145A"/>
    <w:rsid w:val="00AB33C7"/>
    <w:rsid w:val="00AB5EC3"/>
    <w:rsid w:val="00AC0C35"/>
    <w:rsid w:val="00AC1FC2"/>
    <w:rsid w:val="00AC31E0"/>
    <w:rsid w:val="00AC391E"/>
    <w:rsid w:val="00AC408B"/>
    <w:rsid w:val="00AD4D23"/>
    <w:rsid w:val="00AD4FE8"/>
    <w:rsid w:val="00AE1E8B"/>
    <w:rsid w:val="00AE2EB2"/>
    <w:rsid w:val="00AF3407"/>
    <w:rsid w:val="00AF3E90"/>
    <w:rsid w:val="00AF4CD8"/>
    <w:rsid w:val="00AF5969"/>
    <w:rsid w:val="00B105E4"/>
    <w:rsid w:val="00B10A11"/>
    <w:rsid w:val="00B169D0"/>
    <w:rsid w:val="00B17706"/>
    <w:rsid w:val="00B22EBA"/>
    <w:rsid w:val="00B25FC7"/>
    <w:rsid w:val="00B32A16"/>
    <w:rsid w:val="00B34365"/>
    <w:rsid w:val="00B3766E"/>
    <w:rsid w:val="00B44F2E"/>
    <w:rsid w:val="00B44F8B"/>
    <w:rsid w:val="00B52FC2"/>
    <w:rsid w:val="00B53742"/>
    <w:rsid w:val="00B613D3"/>
    <w:rsid w:val="00B640B9"/>
    <w:rsid w:val="00B705E1"/>
    <w:rsid w:val="00B70CEC"/>
    <w:rsid w:val="00B75E4A"/>
    <w:rsid w:val="00B85C97"/>
    <w:rsid w:val="00B90A64"/>
    <w:rsid w:val="00B92B14"/>
    <w:rsid w:val="00B9377C"/>
    <w:rsid w:val="00B94AC0"/>
    <w:rsid w:val="00B95E4B"/>
    <w:rsid w:val="00BA4B88"/>
    <w:rsid w:val="00BA7A39"/>
    <w:rsid w:val="00BB4BA7"/>
    <w:rsid w:val="00BB6966"/>
    <w:rsid w:val="00BB71A2"/>
    <w:rsid w:val="00BC18E2"/>
    <w:rsid w:val="00BD0857"/>
    <w:rsid w:val="00BD172E"/>
    <w:rsid w:val="00BD46EC"/>
    <w:rsid w:val="00BD799E"/>
    <w:rsid w:val="00BE0F7A"/>
    <w:rsid w:val="00BE1B80"/>
    <w:rsid w:val="00BE2AF9"/>
    <w:rsid w:val="00BF47AD"/>
    <w:rsid w:val="00BF4ADF"/>
    <w:rsid w:val="00BF61D8"/>
    <w:rsid w:val="00BF7843"/>
    <w:rsid w:val="00C067EC"/>
    <w:rsid w:val="00C10E3E"/>
    <w:rsid w:val="00C12743"/>
    <w:rsid w:val="00C1289E"/>
    <w:rsid w:val="00C13149"/>
    <w:rsid w:val="00C157EA"/>
    <w:rsid w:val="00C32E41"/>
    <w:rsid w:val="00C34123"/>
    <w:rsid w:val="00C37893"/>
    <w:rsid w:val="00C4181E"/>
    <w:rsid w:val="00C42DF0"/>
    <w:rsid w:val="00C46806"/>
    <w:rsid w:val="00C5457F"/>
    <w:rsid w:val="00C54DB8"/>
    <w:rsid w:val="00C6153B"/>
    <w:rsid w:val="00C64A6F"/>
    <w:rsid w:val="00C6596F"/>
    <w:rsid w:val="00C84683"/>
    <w:rsid w:val="00C92DDE"/>
    <w:rsid w:val="00C93A7C"/>
    <w:rsid w:val="00CA479A"/>
    <w:rsid w:val="00CA68C9"/>
    <w:rsid w:val="00CB04D5"/>
    <w:rsid w:val="00CB1ED1"/>
    <w:rsid w:val="00CB2AD1"/>
    <w:rsid w:val="00CB7F77"/>
    <w:rsid w:val="00CC7129"/>
    <w:rsid w:val="00CD508C"/>
    <w:rsid w:val="00CD5B31"/>
    <w:rsid w:val="00CE33BF"/>
    <w:rsid w:val="00CE59C5"/>
    <w:rsid w:val="00CE7E62"/>
    <w:rsid w:val="00CF010E"/>
    <w:rsid w:val="00CF0A55"/>
    <w:rsid w:val="00CF2C9A"/>
    <w:rsid w:val="00CF47C2"/>
    <w:rsid w:val="00D02FFA"/>
    <w:rsid w:val="00D04443"/>
    <w:rsid w:val="00D0470A"/>
    <w:rsid w:val="00D11D4D"/>
    <w:rsid w:val="00D12F5D"/>
    <w:rsid w:val="00D15CC2"/>
    <w:rsid w:val="00D211C2"/>
    <w:rsid w:val="00D25F65"/>
    <w:rsid w:val="00D2684F"/>
    <w:rsid w:val="00D27356"/>
    <w:rsid w:val="00D2784D"/>
    <w:rsid w:val="00D27C7B"/>
    <w:rsid w:val="00D336A3"/>
    <w:rsid w:val="00D34408"/>
    <w:rsid w:val="00D36E9A"/>
    <w:rsid w:val="00D40825"/>
    <w:rsid w:val="00D41056"/>
    <w:rsid w:val="00D42B14"/>
    <w:rsid w:val="00D50F74"/>
    <w:rsid w:val="00D512CB"/>
    <w:rsid w:val="00D52905"/>
    <w:rsid w:val="00D5299A"/>
    <w:rsid w:val="00D53964"/>
    <w:rsid w:val="00D61B58"/>
    <w:rsid w:val="00D62AC8"/>
    <w:rsid w:val="00D7048F"/>
    <w:rsid w:val="00D71330"/>
    <w:rsid w:val="00D74217"/>
    <w:rsid w:val="00D76E09"/>
    <w:rsid w:val="00D76EAE"/>
    <w:rsid w:val="00D80802"/>
    <w:rsid w:val="00D911F3"/>
    <w:rsid w:val="00D913F8"/>
    <w:rsid w:val="00D91630"/>
    <w:rsid w:val="00D91CA0"/>
    <w:rsid w:val="00D93C70"/>
    <w:rsid w:val="00D977B3"/>
    <w:rsid w:val="00DA09B5"/>
    <w:rsid w:val="00DA1732"/>
    <w:rsid w:val="00DB1DD6"/>
    <w:rsid w:val="00DB43B6"/>
    <w:rsid w:val="00DC02DA"/>
    <w:rsid w:val="00DC1041"/>
    <w:rsid w:val="00DC2A80"/>
    <w:rsid w:val="00DC2FC2"/>
    <w:rsid w:val="00DC3533"/>
    <w:rsid w:val="00DC5C1C"/>
    <w:rsid w:val="00DC69CD"/>
    <w:rsid w:val="00DC7C46"/>
    <w:rsid w:val="00DC7F1B"/>
    <w:rsid w:val="00DD2499"/>
    <w:rsid w:val="00DE392E"/>
    <w:rsid w:val="00DF140B"/>
    <w:rsid w:val="00DF154B"/>
    <w:rsid w:val="00DF333C"/>
    <w:rsid w:val="00DF7A04"/>
    <w:rsid w:val="00E016F0"/>
    <w:rsid w:val="00E045CD"/>
    <w:rsid w:val="00E05EFC"/>
    <w:rsid w:val="00E061C7"/>
    <w:rsid w:val="00E07DB6"/>
    <w:rsid w:val="00E10F1D"/>
    <w:rsid w:val="00E2087E"/>
    <w:rsid w:val="00E21956"/>
    <w:rsid w:val="00E2513D"/>
    <w:rsid w:val="00E27799"/>
    <w:rsid w:val="00E30E9E"/>
    <w:rsid w:val="00E32295"/>
    <w:rsid w:val="00E333A0"/>
    <w:rsid w:val="00E374BF"/>
    <w:rsid w:val="00E37D62"/>
    <w:rsid w:val="00E51DD7"/>
    <w:rsid w:val="00E5694E"/>
    <w:rsid w:val="00E61E05"/>
    <w:rsid w:val="00E62B44"/>
    <w:rsid w:val="00E63963"/>
    <w:rsid w:val="00E82CC5"/>
    <w:rsid w:val="00E8303A"/>
    <w:rsid w:val="00E847B9"/>
    <w:rsid w:val="00E96349"/>
    <w:rsid w:val="00EA171D"/>
    <w:rsid w:val="00EA66E1"/>
    <w:rsid w:val="00EA706D"/>
    <w:rsid w:val="00EB287E"/>
    <w:rsid w:val="00EB552B"/>
    <w:rsid w:val="00EB69D8"/>
    <w:rsid w:val="00EC0C1C"/>
    <w:rsid w:val="00ED56CA"/>
    <w:rsid w:val="00EE2D92"/>
    <w:rsid w:val="00EE4864"/>
    <w:rsid w:val="00EE7BB5"/>
    <w:rsid w:val="00EF3F9A"/>
    <w:rsid w:val="00EF71FA"/>
    <w:rsid w:val="00F01385"/>
    <w:rsid w:val="00F015B0"/>
    <w:rsid w:val="00F05D6C"/>
    <w:rsid w:val="00F10731"/>
    <w:rsid w:val="00F15938"/>
    <w:rsid w:val="00F16B48"/>
    <w:rsid w:val="00F20803"/>
    <w:rsid w:val="00F229F9"/>
    <w:rsid w:val="00F24681"/>
    <w:rsid w:val="00F37DCF"/>
    <w:rsid w:val="00F5391E"/>
    <w:rsid w:val="00F574D7"/>
    <w:rsid w:val="00F70665"/>
    <w:rsid w:val="00F70DDB"/>
    <w:rsid w:val="00F7304D"/>
    <w:rsid w:val="00F74FB4"/>
    <w:rsid w:val="00F77797"/>
    <w:rsid w:val="00F81F02"/>
    <w:rsid w:val="00F865EF"/>
    <w:rsid w:val="00F937AD"/>
    <w:rsid w:val="00F95858"/>
    <w:rsid w:val="00F961DF"/>
    <w:rsid w:val="00F979E2"/>
    <w:rsid w:val="00FA1F85"/>
    <w:rsid w:val="00FA4A48"/>
    <w:rsid w:val="00FA76A3"/>
    <w:rsid w:val="00FA7E39"/>
    <w:rsid w:val="00FB71EA"/>
    <w:rsid w:val="00FC7BA2"/>
    <w:rsid w:val="00FD0427"/>
    <w:rsid w:val="00FD30D3"/>
    <w:rsid w:val="00FD3EA2"/>
    <w:rsid w:val="00FD4C81"/>
    <w:rsid w:val="00FD6DAB"/>
    <w:rsid w:val="00FE4003"/>
    <w:rsid w:val="00FE4060"/>
    <w:rsid w:val="00FE5179"/>
    <w:rsid w:val="00FF023A"/>
    <w:rsid w:val="00FF597E"/>
    <w:rsid w:val="00FF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157EA"/>
    <w:pPr>
      <w:jc w:val="both"/>
    </w:pPr>
  </w:style>
  <w:style w:type="paragraph" w:styleId="Cmsor1">
    <w:name w:val="heading 1"/>
    <w:basedOn w:val="Norml"/>
    <w:next w:val="Norml"/>
    <w:link w:val="Cmsor1Char"/>
    <w:uiPriority w:val="9"/>
    <w:rsid w:val="00BF7843"/>
    <w:pPr>
      <w:keepNext/>
      <w:keepLines/>
      <w:spacing w:before="720" w:after="360"/>
      <w:outlineLvl w:val="0"/>
    </w:pPr>
    <w:rPr>
      <w:rFonts w:eastAsiaTheme="majorEastAsia" w:cstheme="majorBidi"/>
      <w:b/>
      <w:color w:val="34AA5D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F229F9"/>
  </w:style>
  <w:style w:type="paragraph" w:styleId="Listaszerbekezds">
    <w:name w:val="List Paragraph"/>
    <w:basedOn w:val="Norml"/>
    <w:uiPriority w:val="34"/>
    <w:qFormat/>
    <w:rsid w:val="00F229F9"/>
    <w:pPr>
      <w:ind w:left="720"/>
      <w:contextualSpacing/>
    </w:pPr>
  </w:style>
  <w:style w:type="character" w:customStyle="1" w:styleId="NincstrkzChar">
    <w:name w:val="Nincs térköz Char"/>
    <w:basedOn w:val="Bekezdsalapbettpusa"/>
    <w:link w:val="Nincstrkz"/>
    <w:uiPriority w:val="1"/>
    <w:rsid w:val="00A947C1"/>
  </w:style>
  <w:style w:type="paragraph" w:styleId="Buborkszveg">
    <w:name w:val="Balloon Text"/>
    <w:basedOn w:val="Norml"/>
    <w:link w:val="BuborkszvegChar"/>
    <w:uiPriority w:val="99"/>
    <w:semiHidden/>
    <w:unhideWhenUsed/>
    <w:rsid w:val="00980BF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0BFA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unhideWhenUsed/>
    <w:rsid w:val="005276B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276B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276B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276B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276B0"/>
    <w:rPr>
      <w:b/>
      <w:bCs/>
      <w:sz w:val="20"/>
      <w:szCs w:val="20"/>
    </w:rPr>
  </w:style>
  <w:style w:type="paragraph" w:customStyle="1" w:styleId="Tblzatfej">
    <w:name w:val="Táblázatfej"/>
    <w:basedOn w:val="Norml"/>
    <w:qFormat/>
    <w:rsid w:val="00015F64"/>
    <w:pPr>
      <w:spacing w:before="40" w:after="40"/>
      <w:contextualSpacing/>
      <w:jc w:val="center"/>
    </w:pPr>
    <w:rPr>
      <w:rFonts w:eastAsia="Times New Roman" w:cs="Times New Roman"/>
      <w:b/>
      <w:bCs/>
      <w:color w:val="FFFFFF" w:themeColor="background1"/>
      <w:lang w:eastAsia="hu-HU"/>
    </w:rPr>
  </w:style>
  <w:style w:type="paragraph" w:customStyle="1" w:styleId="TblzatSzveg">
    <w:name w:val="Táblázat_Szöveg"/>
    <w:basedOn w:val="Norml"/>
    <w:qFormat/>
    <w:rsid w:val="000D3B3B"/>
    <w:pPr>
      <w:spacing w:before="40" w:after="40"/>
      <w:contextualSpacing/>
      <w:jc w:val="left"/>
    </w:pPr>
    <w:rPr>
      <w:rFonts w:eastAsia="Times New Roman" w:cs="Times New Roman"/>
      <w:bCs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BF7843"/>
    <w:pPr>
      <w:jc w:val="center"/>
    </w:pPr>
    <w:rPr>
      <w:rFonts w:eastAsia="Times New Roman" w:cs="Times New Roman"/>
      <w:b/>
      <w:bCs/>
      <w:iCs/>
      <w:color w:val="34AA5D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BF7843"/>
    <w:rPr>
      <w:rFonts w:ascii="Garamond" w:eastAsia="Times New Roman" w:hAnsi="Garamond" w:cs="Times New Roman"/>
      <w:b/>
      <w:bCs/>
      <w:iCs/>
      <w:color w:val="34AA5D"/>
      <w:sz w:val="22"/>
      <w:lang w:eastAsia="hu-HU"/>
    </w:rPr>
  </w:style>
  <w:style w:type="character" w:styleId="Kiemels2">
    <w:name w:val="Strong"/>
    <w:basedOn w:val="Bekezdsalapbettpusa"/>
    <w:uiPriority w:val="22"/>
    <w:qFormat/>
    <w:rsid w:val="004C0B6D"/>
    <w:rPr>
      <w:b/>
      <w:bCs/>
    </w:rPr>
  </w:style>
  <w:style w:type="character" w:styleId="Kiemels">
    <w:name w:val="Emphasis"/>
    <w:basedOn w:val="Bekezdsalapbettpusa"/>
    <w:uiPriority w:val="20"/>
    <w:qFormat/>
    <w:rsid w:val="004C0B6D"/>
    <w:rPr>
      <w:i/>
      <w:iCs/>
    </w:rPr>
  </w:style>
  <w:style w:type="character" w:customStyle="1" w:styleId="Cmsor1Char">
    <w:name w:val="Címsor 1 Char"/>
    <w:basedOn w:val="Bekezdsalapbettpusa"/>
    <w:link w:val="Cmsor1"/>
    <w:uiPriority w:val="9"/>
    <w:rsid w:val="00BF7843"/>
    <w:rPr>
      <w:rFonts w:ascii="Garamond" w:eastAsiaTheme="majorEastAsia" w:hAnsi="Garamond" w:cstheme="majorBidi"/>
      <w:b/>
      <w:color w:val="34AA5D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E6B57"/>
    <w:rPr>
      <w:rFonts w:ascii="Garamond" w:hAnsi="Garamond"/>
      <w:sz w:val="22"/>
    </w:rPr>
  </w:style>
  <w:style w:type="paragraph" w:styleId="llb">
    <w:name w:val="footer"/>
    <w:basedOn w:val="Norml"/>
    <w:link w:val="llb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E6B57"/>
    <w:rPr>
      <w:rFonts w:ascii="Garamond" w:hAnsi="Garamond"/>
      <w:sz w:val="22"/>
    </w:rPr>
  </w:style>
  <w:style w:type="paragraph" w:customStyle="1" w:styleId="Kiemels50">
    <w:name w:val="Kiemelés_50%"/>
    <w:basedOn w:val="TblzatSzveg"/>
    <w:qFormat/>
    <w:rsid w:val="00C157EA"/>
    <w:pPr>
      <w:shd w:val="pct50" w:color="00B050" w:fill="auto"/>
    </w:pPr>
  </w:style>
  <w:style w:type="character" w:customStyle="1" w:styleId="KiemelsKap">
    <w:name w:val="Kiemelés_Kap"/>
    <w:basedOn w:val="Bekezdsalapbettpusa"/>
    <w:uiPriority w:val="1"/>
    <w:qFormat/>
    <w:rsid w:val="000C27FC"/>
    <w:rPr>
      <w:caps w:val="0"/>
      <w:smallCaps/>
      <w:strike w:val="0"/>
      <w:dstrike w:val="0"/>
      <w:vanish w:val="0"/>
      <w:vertAlign w:val="baseline"/>
    </w:rPr>
  </w:style>
  <w:style w:type="character" w:customStyle="1" w:styleId="KiemelesKapB">
    <w:name w:val="Kiemeles_Kap_B"/>
    <w:basedOn w:val="KiemelsKap"/>
    <w:uiPriority w:val="1"/>
    <w:qFormat/>
    <w:rsid w:val="000C27FC"/>
    <w:rPr>
      <w:b/>
      <w:caps w:val="0"/>
      <w:smallCaps/>
      <w:strike w:val="0"/>
      <w:dstrike w:val="0"/>
      <w:vanish w:val="0"/>
      <w:vertAlign w:val="baseline"/>
    </w:rPr>
  </w:style>
  <w:style w:type="character" w:styleId="Hiperhivatkozs">
    <w:name w:val="Hyperlink"/>
    <w:basedOn w:val="Bekezdsalapbettpusa"/>
    <w:uiPriority w:val="99"/>
    <w:unhideWhenUsed/>
    <w:rsid w:val="008822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7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34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A4E0E-4D0C-49F7-AF67-1178530CA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3572</Words>
  <Characters>24652</Characters>
  <Application>Microsoft Office Word</Application>
  <DocSecurity>0</DocSecurity>
  <Lines>205</Lines>
  <Paragraphs>56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2016-08-17T13:04:00Z</dcterms:created>
  <dcterms:modified xsi:type="dcterms:W3CDTF">2016-08-17T13:12:00Z</dcterms:modified>
</cp:coreProperties>
</file>